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A5" w:rsidRPr="005B0FA5" w:rsidRDefault="005B700B" w:rsidP="005B0FA5">
      <w:pPr>
        <w:spacing w:before="0"/>
        <w:jc w:val="center"/>
        <w:rPr>
          <w:b/>
          <w:sz w:val="23"/>
          <w:szCs w:val="23"/>
        </w:rPr>
      </w:pPr>
      <w:r>
        <w:rPr>
          <w:noProof/>
          <w:lang w:eastAsia="en-GB"/>
        </w:rPr>
        <w:drawing>
          <wp:anchor distT="0" distB="0" distL="114300" distR="114300" simplePos="0" relativeHeight="251659264" behindDoc="1" locked="0" layoutInCell="1" allowOverlap="1" wp14:anchorId="5132E5AA" wp14:editId="28A19814">
            <wp:simplePos x="0" y="0"/>
            <wp:positionH relativeFrom="column">
              <wp:posOffset>-381000</wp:posOffset>
            </wp:positionH>
            <wp:positionV relativeFrom="paragraph">
              <wp:posOffset>0</wp:posOffset>
            </wp:positionV>
            <wp:extent cx="819150" cy="1048385"/>
            <wp:effectExtent l="0" t="0" r="0" b="0"/>
            <wp:wrapThrough wrapText="bothSides">
              <wp:wrapPolygon edited="0">
                <wp:start x="0" y="0"/>
                <wp:lineTo x="0" y="21194"/>
                <wp:lineTo x="21098" y="21194"/>
                <wp:lineTo x="21098" y="0"/>
                <wp:lineTo x="0" y="0"/>
              </wp:wrapPolygon>
            </wp:wrapThrough>
            <wp:docPr id="2" name="Picture 2" descr="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FA5" w:rsidRPr="005B0FA5">
        <w:rPr>
          <w:b/>
          <w:sz w:val="23"/>
          <w:szCs w:val="23"/>
        </w:rPr>
        <w:t>LANCASHIRE COUNTY COUNCIL</w:t>
      </w:r>
    </w:p>
    <w:p w:rsidR="005B0FA5" w:rsidRPr="005B0FA5" w:rsidRDefault="009A09A8" w:rsidP="005B0FA5">
      <w:pPr>
        <w:spacing w:after="0"/>
        <w:jc w:val="center"/>
        <w:rPr>
          <w:b/>
          <w:sz w:val="23"/>
          <w:szCs w:val="23"/>
        </w:rPr>
      </w:pPr>
      <w:r w:rsidRPr="005B0FA5">
        <w:rPr>
          <w:b/>
          <w:sz w:val="23"/>
          <w:szCs w:val="23"/>
        </w:rPr>
        <w:t xml:space="preserve">WHISTLEBLOWING POLICY </w:t>
      </w:r>
      <w:r w:rsidR="005B0FA5" w:rsidRPr="005B0FA5">
        <w:rPr>
          <w:b/>
          <w:sz w:val="23"/>
          <w:szCs w:val="23"/>
        </w:rPr>
        <w:t xml:space="preserve">FOR ALL STAFF </w:t>
      </w:r>
    </w:p>
    <w:p w:rsidR="009A09A8" w:rsidRDefault="005B0FA5" w:rsidP="005B0FA5">
      <w:pPr>
        <w:spacing w:before="0" w:after="0"/>
        <w:jc w:val="center"/>
        <w:rPr>
          <w:b/>
          <w:sz w:val="23"/>
          <w:szCs w:val="23"/>
        </w:rPr>
      </w:pPr>
      <w:r w:rsidRPr="005B0FA5">
        <w:rPr>
          <w:b/>
          <w:sz w:val="23"/>
          <w:szCs w:val="23"/>
        </w:rPr>
        <w:t>IN</w:t>
      </w:r>
      <w:r w:rsidR="009A09A8" w:rsidRPr="005B0FA5">
        <w:rPr>
          <w:b/>
          <w:sz w:val="23"/>
          <w:szCs w:val="23"/>
        </w:rPr>
        <w:t xml:space="preserve"> DELEGATED SCHOOLS</w:t>
      </w:r>
      <w:r w:rsidRPr="005B0FA5">
        <w:rPr>
          <w:b/>
          <w:sz w:val="23"/>
          <w:szCs w:val="23"/>
        </w:rPr>
        <w:t xml:space="preserve"> (</w:t>
      </w:r>
      <w:r w:rsidR="00EF4CAA">
        <w:rPr>
          <w:b/>
          <w:sz w:val="23"/>
          <w:szCs w:val="23"/>
        </w:rPr>
        <w:t>APRIL 201</w:t>
      </w:r>
      <w:r w:rsidR="00BC75E1">
        <w:rPr>
          <w:b/>
          <w:sz w:val="23"/>
          <w:szCs w:val="23"/>
        </w:rPr>
        <w:t>6</w:t>
      </w:r>
      <w:r w:rsidRPr="005B0FA5">
        <w:rPr>
          <w:b/>
          <w:sz w:val="23"/>
          <w:szCs w:val="23"/>
        </w:rPr>
        <w:t>)</w:t>
      </w:r>
    </w:p>
    <w:p w:rsidR="00C20277" w:rsidRPr="005B0FA5" w:rsidRDefault="00C20277" w:rsidP="005B0FA5">
      <w:pPr>
        <w:spacing w:before="0" w:after="0"/>
        <w:jc w:val="center"/>
        <w:rPr>
          <w:b/>
          <w:sz w:val="23"/>
          <w:szCs w:val="23"/>
        </w:rPr>
      </w:pPr>
      <w:r>
        <w:rPr>
          <w:b/>
          <w:sz w:val="23"/>
          <w:szCs w:val="23"/>
        </w:rPr>
        <w:t xml:space="preserve">Adopted by </w:t>
      </w:r>
      <w:proofErr w:type="gramStart"/>
      <w:r>
        <w:rPr>
          <w:b/>
          <w:sz w:val="23"/>
          <w:szCs w:val="23"/>
        </w:rPr>
        <w:t>The</w:t>
      </w:r>
      <w:proofErr w:type="gramEnd"/>
      <w:r>
        <w:rPr>
          <w:b/>
          <w:sz w:val="23"/>
          <w:szCs w:val="23"/>
        </w:rPr>
        <w:t xml:space="preserve"> Roebuck School</w:t>
      </w:r>
    </w:p>
    <w:p w:rsidR="005B0FA5" w:rsidRPr="005B0FA5" w:rsidRDefault="005B0FA5" w:rsidP="005B0FA5">
      <w:pPr>
        <w:spacing w:before="0" w:after="0"/>
        <w:jc w:val="center"/>
        <w:rPr>
          <w:b/>
          <w:sz w:val="23"/>
          <w:szCs w:val="23"/>
        </w:rPr>
      </w:pPr>
    </w:p>
    <w:p w:rsidR="009A09A8" w:rsidRPr="005B0FA5" w:rsidRDefault="009A09A8" w:rsidP="005B0FA5">
      <w:pPr>
        <w:pStyle w:val="ListParagraph"/>
        <w:numPr>
          <w:ilvl w:val="0"/>
          <w:numId w:val="2"/>
        </w:numPr>
        <w:tabs>
          <w:tab w:val="left" w:pos="567"/>
        </w:tabs>
        <w:spacing w:before="0"/>
        <w:ind w:hanging="780"/>
        <w:rPr>
          <w:b/>
          <w:sz w:val="23"/>
          <w:szCs w:val="23"/>
        </w:rPr>
      </w:pPr>
      <w:r w:rsidRPr="005B0FA5">
        <w:rPr>
          <w:b/>
          <w:sz w:val="23"/>
          <w:szCs w:val="23"/>
        </w:rPr>
        <w:t>Introduction</w:t>
      </w:r>
      <w:r w:rsidR="004F6397" w:rsidRPr="005B0FA5">
        <w:rPr>
          <w:b/>
          <w:sz w:val="23"/>
          <w:szCs w:val="23"/>
        </w:rPr>
        <w:t xml:space="preserve"> </w:t>
      </w:r>
      <w:bookmarkStart w:id="0" w:name="_GoBack"/>
      <w:bookmarkEnd w:id="0"/>
    </w:p>
    <w:p w:rsidR="004F6397" w:rsidRPr="005B0FA5" w:rsidRDefault="004F6397" w:rsidP="004F6397">
      <w:pPr>
        <w:pStyle w:val="ListParagraph"/>
        <w:ind w:firstLine="0"/>
        <w:rPr>
          <w:sz w:val="23"/>
          <w:szCs w:val="23"/>
        </w:rPr>
      </w:pPr>
      <w:r w:rsidRPr="005B0FA5">
        <w:rPr>
          <w:sz w:val="23"/>
          <w:szCs w:val="23"/>
        </w:rPr>
        <w:t xml:space="preserve"> </w:t>
      </w:r>
    </w:p>
    <w:p w:rsidR="009A09A8" w:rsidRPr="005B0FA5" w:rsidRDefault="009A09A8" w:rsidP="004F6397">
      <w:pPr>
        <w:pStyle w:val="ListParagraph"/>
        <w:numPr>
          <w:ilvl w:val="1"/>
          <w:numId w:val="2"/>
        </w:numPr>
        <w:ind w:left="567" w:hanging="567"/>
        <w:rPr>
          <w:sz w:val="23"/>
          <w:szCs w:val="23"/>
        </w:rPr>
      </w:pPr>
      <w:r w:rsidRPr="005B0FA5">
        <w:rPr>
          <w:sz w:val="23"/>
          <w:szCs w:val="23"/>
        </w:rPr>
        <w:t>Employees are often the first to realise that there may be something seriously wrong within the school/</w:t>
      </w:r>
      <w:r w:rsidR="00EF53B7">
        <w:rPr>
          <w:sz w:val="23"/>
          <w:szCs w:val="23"/>
        </w:rPr>
        <w:t>C</w:t>
      </w:r>
      <w:r w:rsidRPr="005B0FA5">
        <w:rPr>
          <w:sz w:val="23"/>
          <w:szCs w:val="23"/>
        </w:rPr>
        <w:t xml:space="preserve">ouncil. However, they may not express their concerns because they feel that speaking up would be disloyal to their colleagues, the school or to the </w:t>
      </w:r>
      <w:r w:rsidR="003D1195">
        <w:rPr>
          <w:sz w:val="23"/>
          <w:szCs w:val="23"/>
        </w:rPr>
        <w:t>C</w:t>
      </w:r>
      <w:r w:rsidRPr="005B0FA5">
        <w:rPr>
          <w:sz w:val="23"/>
          <w:szCs w:val="23"/>
        </w:rPr>
        <w:t xml:space="preserve">ouncil. They may also fear harassment or victimisation. In these circumstances it may be easier to ignore the concern rather than report what may just be a suspicion of malpractice. </w:t>
      </w:r>
    </w:p>
    <w:p w:rsidR="004F6397" w:rsidRPr="005B0FA5" w:rsidRDefault="004F6397" w:rsidP="004F6397">
      <w:pPr>
        <w:pStyle w:val="ListParagraph"/>
        <w:ind w:left="567" w:firstLine="0"/>
        <w:rPr>
          <w:sz w:val="23"/>
          <w:szCs w:val="23"/>
        </w:rPr>
      </w:pPr>
      <w:r w:rsidRPr="005B0FA5">
        <w:rPr>
          <w:sz w:val="23"/>
          <w:szCs w:val="23"/>
        </w:rPr>
        <w:t xml:space="preserve"> </w:t>
      </w:r>
    </w:p>
    <w:p w:rsidR="00AC564D" w:rsidRPr="005B0FA5" w:rsidRDefault="00EF53B7" w:rsidP="00AC564D">
      <w:pPr>
        <w:pStyle w:val="ListParagraph"/>
        <w:numPr>
          <w:ilvl w:val="1"/>
          <w:numId w:val="2"/>
        </w:numPr>
        <w:ind w:left="567" w:hanging="567"/>
        <w:rPr>
          <w:sz w:val="23"/>
          <w:szCs w:val="23"/>
        </w:rPr>
      </w:pPr>
      <w:r>
        <w:rPr>
          <w:sz w:val="23"/>
          <w:szCs w:val="23"/>
        </w:rPr>
        <w:t>The Governing Body and the C</w:t>
      </w:r>
      <w:r w:rsidR="004F6397" w:rsidRPr="005B0FA5">
        <w:rPr>
          <w:sz w:val="23"/>
          <w:szCs w:val="23"/>
        </w:rPr>
        <w:t>ouncil are committed to the highest possible standards of openness, probity and accountability. In line with that commitment we expect employees, and others that we deal with, who have serious concerns about a</w:t>
      </w:r>
      <w:r>
        <w:rPr>
          <w:sz w:val="23"/>
          <w:szCs w:val="23"/>
        </w:rPr>
        <w:t>ny aspect of the school or the C</w:t>
      </w:r>
      <w:r w:rsidR="004F6397" w:rsidRPr="005B0FA5">
        <w:rPr>
          <w:sz w:val="23"/>
          <w:szCs w:val="23"/>
        </w:rPr>
        <w:t>ouncil’s work to come forward and voice those concerns. It is recognised that most cases will have to proceed on a confidential basis.</w:t>
      </w:r>
    </w:p>
    <w:p w:rsidR="00AC564D" w:rsidRPr="005B0FA5" w:rsidRDefault="00AC564D" w:rsidP="00AC564D">
      <w:pPr>
        <w:pStyle w:val="ListParagraph"/>
        <w:rPr>
          <w:sz w:val="23"/>
          <w:szCs w:val="23"/>
        </w:rPr>
      </w:pPr>
    </w:p>
    <w:p w:rsidR="004F6397" w:rsidRPr="005B0FA5" w:rsidRDefault="00AC564D" w:rsidP="00AC564D">
      <w:pPr>
        <w:pStyle w:val="ListParagraph"/>
        <w:numPr>
          <w:ilvl w:val="1"/>
          <w:numId w:val="2"/>
        </w:numPr>
        <w:ind w:left="567" w:hanging="567"/>
        <w:rPr>
          <w:sz w:val="23"/>
          <w:szCs w:val="23"/>
        </w:rPr>
      </w:pPr>
      <w:r w:rsidRPr="005B0FA5">
        <w:rPr>
          <w:sz w:val="23"/>
          <w:szCs w:val="23"/>
        </w:rPr>
        <w:t>Under this Whistleblowing</w:t>
      </w:r>
      <w:r w:rsidR="004F6397" w:rsidRPr="005B0FA5">
        <w:rPr>
          <w:sz w:val="23"/>
          <w:szCs w:val="23"/>
        </w:rPr>
        <w:t xml:space="preserve"> </w:t>
      </w:r>
      <w:r w:rsidRPr="005B0FA5">
        <w:rPr>
          <w:sz w:val="23"/>
          <w:szCs w:val="23"/>
        </w:rPr>
        <w:t>P</w:t>
      </w:r>
      <w:r w:rsidR="004F6397" w:rsidRPr="005B0FA5">
        <w:rPr>
          <w:sz w:val="23"/>
          <w:szCs w:val="23"/>
        </w:rPr>
        <w:t xml:space="preserve">olicy you can </w:t>
      </w:r>
      <w:r w:rsidRPr="005B0FA5">
        <w:rPr>
          <w:sz w:val="23"/>
          <w:szCs w:val="23"/>
        </w:rPr>
        <w:t>raise such concerns</w:t>
      </w:r>
      <w:r w:rsidR="004F6397" w:rsidRPr="005B0FA5">
        <w:rPr>
          <w:sz w:val="23"/>
          <w:szCs w:val="23"/>
        </w:rPr>
        <w:t xml:space="preserve"> without fear of victimisation, subsequent discrimination or disadvantage. </w:t>
      </w:r>
      <w:r w:rsidRPr="005B0FA5">
        <w:rPr>
          <w:sz w:val="23"/>
          <w:szCs w:val="23"/>
        </w:rPr>
        <w:t>The Policy</w:t>
      </w:r>
      <w:r w:rsidR="004F6397" w:rsidRPr="005B0FA5">
        <w:rPr>
          <w:sz w:val="23"/>
          <w:szCs w:val="23"/>
        </w:rPr>
        <w:t xml:space="preserve"> is intended to encourage and enable employees to raise serious con</w:t>
      </w:r>
      <w:r w:rsidR="003D1195">
        <w:rPr>
          <w:sz w:val="23"/>
          <w:szCs w:val="23"/>
        </w:rPr>
        <w:t>cerns within the school or the C</w:t>
      </w:r>
      <w:r w:rsidR="004F6397" w:rsidRPr="005B0FA5">
        <w:rPr>
          <w:sz w:val="23"/>
          <w:szCs w:val="23"/>
        </w:rPr>
        <w:t>ouncil rather than overlooking a problem or 'blowing the whistle' outside.</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 xml:space="preserve">The policy applies to all employees and applies equally to those designated as </w:t>
      </w:r>
      <w:proofErr w:type="gramStart"/>
      <w:r w:rsidRPr="005B0FA5">
        <w:rPr>
          <w:sz w:val="23"/>
          <w:szCs w:val="23"/>
        </w:rPr>
        <w:t>casual</w:t>
      </w:r>
      <w:proofErr w:type="gramEnd"/>
      <w:r w:rsidRPr="005B0FA5">
        <w:rPr>
          <w:sz w:val="23"/>
          <w:szCs w:val="23"/>
        </w:rPr>
        <w:t xml:space="preserve">, temporary, agency, authorised </w:t>
      </w:r>
      <w:r w:rsidR="008533B3" w:rsidRPr="005B0FA5">
        <w:rPr>
          <w:sz w:val="23"/>
          <w:szCs w:val="23"/>
        </w:rPr>
        <w:t>volunteers</w:t>
      </w:r>
      <w:r w:rsidR="00AC564D" w:rsidRPr="005B0FA5">
        <w:rPr>
          <w:sz w:val="23"/>
          <w:szCs w:val="23"/>
        </w:rPr>
        <w:t>/</w:t>
      </w:r>
      <w:r w:rsidR="008533B3" w:rsidRPr="005B0FA5">
        <w:rPr>
          <w:sz w:val="23"/>
          <w:szCs w:val="23"/>
        </w:rPr>
        <w:t>work experience, g</w:t>
      </w:r>
      <w:r w:rsidRPr="005B0FA5">
        <w:rPr>
          <w:sz w:val="23"/>
          <w:szCs w:val="23"/>
        </w:rPr>
        <w:t>overnors</w:t>
      </w:r>
      <w:r w:rsidR="00AC564D" w:rsidRPr="005B0FA5">
        <w:rPr>
          <w:sz w:val="23"/>
          <w:szCs w:val="23"/>
        </w:rPr>
        <w:t>. It also applies to</w:t>
      </w:r>
      <w:r w:rsidRPr="005B0FA5">
        <w:rPr>
          <w:sz w:val="23"/>
          <w:szCs w:val="23"/>
        </w:rPr>
        <w:t xml:space="preserve"> those contractors working for the sch</w:t>
      </w:r>
      <w:r w:rsidR="00EF53B7">
        <w:rPr>
          <w:sz w:val="23"/>
          <w:szCs w:val="23"/>
        </w:rPr>
        <w:t>ool or the C</w:t>
      </w:r>
      <w:r w:rsidRPr="005B0FA5">
        <w:rPr>
          <w:sz w:val="23"/>
          <w:szCs w:val="23"/>
        </w:rPr>
        <w:t xml:space="preserve">ouncil on </w:t>
      </w:r>
      <w:r w:rsidR="00EF53B7">
        <w:rPr>
          <w:sz w:val="23"/>
          <w:szCs w:val="23"/>
        </w:rPr>
        <w:t>the school or the C</w:t>
      </w:r>
      <w:r w:rsidR="00AC564D" w:rsidRPr="005B0FA5">
        <w:rPr>
          <w:sz w:val="23"/>
          <w:szCs w:val="23"/>
        </w:rPr>
        <w:t>ouncil’s premises e.g.</w:t>
      </w:r>
      <w:r w:rsidRPr="005B0FA5">
        <w:rPr>
          <w:sz w:val="23"/>
          <w:szCs w:val="23"/>
        </w:rPr>
        <w:t xml:space="preserve"> agency staff, builders, drivers</w:t>
      </w:r>
      <w:r w:rsidR="00424914" w:rsidRPr="005B0FA5">
        <w:rPr>
          <w:sz w:val="23"/>
          <w:szCs w:val="23"/>
        </w:rPr>
        <w:t xml:space="preserve">, and </w:t>
      </w:r>
      <w:r w:rsidRPr="005B0FA5">
        <w:rPr>
          <w:sz w:val="23"/>
          <w:szCs w:val="23"/>
        </w:rPr>
        <w:t xml:space="preserve">covers suppliers and those providing services under a contract with the </w:t>
      </w:r>
      <w:r w:rsidR="00424914" w:rsidRPr="005B0FA5">
        <w:rPr>
          <w:sz w:val="23"/>
          <w:szCs w:val="23"/>
        </w:rPr>
        <w:t>school</w:t>
      </w:r>
      <w:r w:rsidRPr="005B0FA5">
        <w:rPr>
          <w:sz w:val="23"/>
          <w:szCs w:val="23"/>
        </w:rPr>
        <w:t xml:space="preserve"> in their own premises.  </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These pro</w:t>
      </w:r>
      <w:r w:rsidR="008533B3" w:rsidRPr="005B0FA5">
        <w:rPr>
          <w:sz w:val="23"/>
          <w:szCs w:val="23"/>
        </w:rPr>
        <w:t>cedures are in addition to the s</w:t>
      </w:r>
      <w:r w:rsidR="003D1195">
        <w:rPr>
          <w:sz w:val="23"/>
          <w:szCs w:val="23"/>
        </w:rPr>
        <w:t>chools/C</w:t>
      </w:r>
      <w:r w:rsidRPr="005B0FA5">
        <w:rPr>
          <w:sz w:val="23"/>
          <w:szCs w:val="23"/>
        </w:rPr>
        <w:t xml:space="preserve">ouncil's complaints procedures and other statutory reporting procedures. Service </w:t>
      </w:r>
      <w:r w:rsidR="00424914" w:rsidRPr="005B0FA5">
        <w:rPr>
          <w:sz w:val="23"/>
          <w:szCs w:val="23"/>
        </w:rPr>
        <w:t>u</w:t>
      </w:r>
      <w:r w:rsidRPr="005B0FA5">
        <w:rPr>
          <w:sz w:val="23"/>
          <w:szCs w:val="23"/>
        </w:rPr>
        <w:t>sers should be made aware of the existence of these procedures.</w:t>
      </w:r>
    </w:p>
    <w:p w:rsidR="004F6397" w:rsidRPr="005B0FA5" w:rsidRDefault="004F6397" w:rsidP="004F6397">
      <w:pPr>
        <w:pStyle w:val="ListParagraph"/>
        <w:rPr>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 xml:space="preserve">This policy has been discussed with the recognised </w:t>
      </w:r>
      <w:r w:rsidR="00424914" w:rsidRPr="005B0FA5">
        <w:rPr>
          <w:sz w:val="23"/>
          <w:szCs w:val="23"/>
        </w:rPr>
        <w:t>t</w:t>
      </w:r>
      <w:r w:rsidRPr="005B0FA5">
        <w:rPr>
          <w:sz w:val="23"/>
          <w:szCs w:val="23"/>
        </w:rPr>
        <w:t xml:space="preserve">rade </w:t>
      </w:r>
      <w:r w:rsidR="00424914" w:rsidRPr="005B0FA5">
        <w:rPr>
          <w:sz w:val="23"/>
          <w:szCs w:val="23"/>
        </w:rPr>
        <w:t>u</w:t>
      </w:r>
      <w:r w:rsidRPr="005B0FA5">
        <w:rPr>
          <w:sz w:val="23"/>
          <w:szCs w:val="23"/>
        </w:rPr>
        <w:t>nions</w:t>
      </w:r>
      <w:r w:rsidR="00424914" w:rsidRPr="005B0FA5">
        <w:rPr>
          <w:sz w:val="23"/>
          <w:szCs w:val="23"/>
        </w:rPr>
        <w:t>/professional associations</w:t>
      </w:r>
      <w:r w:rsidRPr="005B0FA5">
        <w:rPr>
          <w:sz w:val="23"/>
          <w:szCs w:val="23"/>
        </w:rPr>
        <w:t xml:space="preserve"> and the Diocesan Authorities and has their support.</w:t>
      </w:r>
    </w:p>
    <w:p w:rsidR="004F6397" w:rsidRPr="005B0FA5" w:rsidRDefault="004F6397" w:rsidP="004F6397">
      <w:pPr>
        <w:pStyle w:val="ListParagraph"/>
        <w:rPr>
          <w:sz w:val="23"/>
          <w:szCs w:val="23"/>
        </w:rPr>
      </w:pPr>
    </w:p>
    <w:p w:rsidR="009A09A8" w:rsidRPr="005B0FA5" w:rsidRDefault="004F6397" w:rsidP="004F6397">
      <w:pPr>
        <w:pStyle w:val="ListParagraph"/>
        <w:numPr>
          <w:ilvl w:val="0"/>
          <w:numId w:val="2"/>
        </w:numPr>
        <w:tabs>
          <w:tab w:val="left" w:pos="567"/>
        </w:tabs>
        <w:ind w:hanging="780"/>
        <w:rPr>
          <w:b/>
          <w:sz w:val="23"/>
          <w:szCs w:val="23"/>
        </w:rPr>
      </w:pPr>
      <w:r w:rsidRPr="005B0FA5">
        <w:rPr>
          <w:b/>
          <w:sz w:val="23"/>
          <w:szCs w:val="23"/>
        </w:rPr>
        <w:t>Aims and scope of this policy</w:t>
      </w:r>
      <w:r w:rsidR="009A09A8" w:rsidRPr="005B0FA5">
        <w:rPr>
          <w:b/>
          <w:sz w:val="23"/>
          <w:szCs w:val="23"/>
        </w:rPr>
        <w:t xml:space="preserve"> </w:t>
      </w:r>
    </w:p>
    <w:p w:rsidR="004F6397" w:rsidRPr="005B0FA5" w:rsidRDefault="004F6397" w:rsidP="004F6397">
      <w:pPr>
        <w:pStyle w:val="ListParagraph"/>
        <w:tabs>
          <w:tab w:val="left" w:pos="567"/>
        </w:tabs>
        <w:ind w:left="780" w:firstLine="0"/>
        <w:rPr>
          <w:b/>
          <w:sz w:val="23"/>
          <w:szCs w:val="23"/>
        </w:rPr>
      </w:pPr>
    </w:p>
    <w:p w:rsidR="004F6397" w:rsidRPr="005B0FA5" w:rsidRDefault="004F6397" w:rsidP="004F6397">
      <w:pPr>
        <w:pStyle w:val="ListParagraph"/>
        <w:numPr>
          <w:ilvl w:val="1"/>
          <w:numId w:val="2"/>
        </w:numPr>
        <w:ind w:left="567" w:hanging="567"/>
        <w:rPr>
          <w:sz w:val="23"/>
          <w:szCs w:val="23"/>
        </w:rPr>
      </w:pPr>
      <w:r w:rsidRPr="005B0FA5">
        <w:rPr>
          <w:sz w:val="23"/>
          <w:szCs w:val="23"/>
        </w:rPr>
        <w:t>This policy aims to:</w:t>
      </w:r>
    </w:p>
    <w:p w:rsidR="004F6397" w:rsidRPr="005B0FA5" w:rsidRDefault="004F6397" w:rsidP="004F6397">
      <w:pPr>
        <w:pStyle w:val="ListParagraph"/>
        <w:ind w:left="567" w:firstLine="0"/>
        <w:rPr>
          <w:sz w:val="23"/>
          <w:szCs w:val="23"/>
        </w:rPr>
      </w:pPr>
    </w:p>
    <w:p w:rsidR="009A09A8" w:rsidRPr="005B0FA5" w:rsidRDefault="009A09A8" w:rsidP="00EF4CAA">
      <w:pPr>
        <w:pStyle w:val="ListParagraph"/>
        <w:numPr>
          <w:ilvl w:val="0"/>
          <w:numId w:val="11"/>
        </w:numPr>
        <w:ind w:left="924" w:hanging="357"/>
        <w:rPr>
          <w:sz w:val="23"/>
          <w:szCs w:val="23"/>
        </w:rPr>
      </w:pPr>
      <w:r w:rsidRPr="005B0FA5">
        <w:rPr>
          <w:sz w:val="23"/>
          <w:szCs w:val="23"/>
        </w:rPr>
        <w:t xml:space="preserve">encourage you to feel confident in raising serious concerns and to question and act upon concerns about practice; </w:t>
      </w:r>
    </w:p>
    <w:p w:rsidR="009A09A8" w:rsidRPr="005B0FA5" w:rsidRDefault="009A09A8" w:rsidP="00EF4CAA">
      <w:pPr>
        <w:pStyle w:val="ListParagraph"/>
        <w:numPr>
          <w:ilvl w:val="0"/>
          <w:numId w:val="11"/>
        </w:numPr>
        <w:ind w:left="924" w:hanging="357"/>
        <w:rPr>
          <w:sz w:val="23"/>
          <w:szCs w:val="23"/>
        </w:rPr>
      </w:pPr>
      <w:r w:rsidRPr="005B0FA5">
        <w:rPr>
          <w:sz w:val="23"/>
          <w:szCs w:val="23"/>
        </w:rPr>
        <w:t xml:space="preserve">provide avenues for you to raise those concerns and receive feedback on any action taken; </w:t>
      </w:r>
    </w:p>
    <w:p w:rsidR="004F6397" w:rsidRPr="005B0FA5" w:rsidRDefault="004F6397" w:rsidP="00EF4CAA">
      <w:pPr>
        <w:pStyle w:val="ListParagraph"/>
        <w:numPr>
          <w:ilvl w:val="0"/>
          <w:numId w:val="11"/>
        </w:numPr>
        <w:ind w:left="924" w:hanging="357"/>
        <w:rPr>
          <w:sz w:val="23"/>
          <w:szCs w:val="23"/>
        </w:rPr>
      </w:pPr>
      <w:r w:rsidRPr="005B0FA5">
        <w:rPr>
          <w:sz w:val="23"/>
          <w:szCs w:val="23"/>
        </w:rPr>
        <w:t>ensure that you receive a response to your concerns and that you are aware of how to pursue them if you are not satisfied; and</w:t>
      </w:r>
    </w:p>
    <w:p w:rsidR="004F6397" w:rsidRPr="005B0FA5" w:rsidRDefault="004F6397" w:rsidP="00424914">
      <w:pPr>
        <w:pStyle w:val="ListParagraph"/>
        <w:numPr>
          <w:ilvl w:val="0"/>
          <w:numId w:val="11"/>
        </w:numPr>
        <w:rPr>
          <w:sz w:val="23"/>
          <w:szCs w:val="23"/>
        </w:rPr>
      </w:pPr>
      <w:proofErr w:type="gramStart"/>
      <w:r w:rsidRPr="005B0FA5">
        <w:rPr>
          <w:sz w:val="23"/>
          <w:szCs w:val="23"/>
        </w:rPr>
        <w:t>reassure</w:t>
      </w:r>
      <w:proofErr w:type="gramEnd"/>
      <w:r w:rsidRPr="005B0FA5">
        <w:rPr>
          <w:sz w:val="23"/>
          <w:szCs w:val="23"/>
        </w:rPr>
        <w:t xml:space="preserve"> you that you will be protected from possible reprisals or victimisation if you have a reasonable belief that you have made any disclosure </w:t>
      </w:r>
      <w:r w:rsidR="002B3540">
        <w:rPr>
          <w:sz w:val="23"/>
          <w:szCs w:val="23"/>
        </w:rPr>
        <w:t>which is in the public interest</w:t>
      </w:r>
      <w:r w:rsidRPr="005B0FA5">
        <w:rPr>
          <w:sz w:val="23"/>
          <w:szCs w:val="23"/>
        </w:rPr>
        <w:t xml:space="preserve">. </w:t>
      </w:r>
    </w:p>
    <w:p w:rsidR="00F112BB" w:rsidRPr="005B0FA5" w:rsidRDefault="00F112BB" w:rsidP="00F112BB">
      <w:pPr>
        <w:pStyle w:val="ListParagraph"/>
        <w:ind w:left="567" w:firstLine="0"/>
        <w:rPr>
          <w:sz w:val="23"/>
          <w:szCs w:val="23"/>
        </w:rPr>
      </w:pPr>
    </w:p>
    <w:p w:rsidR="009A09A8" w:rsidRPr="005B0FA5" w:rsidRDefault="001D48B2" w:rsidP="009A09A8">
      <w:pPr>
        <w:pStyle w:val="ListParagraph"/>
        <w:numPr>
          <w:ilvl w:val="1"/>
          <w:numId w:val="2"/>
        </w:numPr>
        <w:ind w:left="567" w:hanging="567"/>
        <w:rPr>
          <w:sz w:val="23"/>
          <w:szCs w:val="23"/>
        </w:rPr>
      </w:pPr>
      <w:r w:rsidRPr="005B0FA5">
        <w:rPr>
          <w:sz w:val="23"/>
          <w:szCs w:val="23"/>
        </w:rPr>
        <w:lastRenderedPageBreak/>
        <w:t xml:space="preserve">There are existing procedures in place to enable you to lodge a grievance </w:t>
      </w:r>
      <w:r w:rsidR="00424914" w:rsidRPr="005B0FA5">
        <w:rPr>
          <w:sz w:val="23"/>
          <w:szCs w:val="23"/>
        </w:rPr>
        <w:t xml:space="preserve">or complaint </w:t>
      </w:r>
      <w:r w:rsidRPr="005B0FA5">
        <w:rPr>
          <w:sz w:val="23"/>
          <w:szCs w:val="23"/>
        </w:rPr>
        <w:t xml:space="preserve">relating to your </w:t>
      </w:r>
      <w:r w:rsidR="009A09A8" w:rsidRPr="005B0FA5">
        <w:rPr>
          <w:sz w:val="23"/>
          <w:szCs w:val="23"/>
        </w:rPr>
        <w:t xml:space="preserve">own employment. The Whistleblowing Policy is intended to cover major concerns that fall outside the scope of other procedures. </w:t>
      </w:r>
    </w:p>
    <w:p w:rsidR="009A09A8" w:rsidRPr="005B0FA5" w:rsidRDefault="00F112BB" w:rsidP="00F112BB">
      <w:pPr>
        <w:spacing w:after="0"/>
        <w:ind w:left="1644"/>
        <w:rPr>
          <w:sz w:val="23"/>
          <w:szCs w:val="23"/>
        </w:rPr>
      </w:pPr>
      <w:r w:rsidRPr="005B0FA5">
        <w:rPr>
          <w:sz w:val="23"/>
          <w:szCs w:val="23"/>
        </w:rPr>
        <w:t>These include:</w:t>
      </w:r>
    </w:p>
    <w:p w:rsidR="00424914" w:rsidRPr="005B0FA5" w:rsidRDefault="00424914" w:rsidP="00424914">
      <w:pPr>
        <w:pStyle w:val="ListParagraph"/>
        <w:spacing w:before="0" w:after="0"/>
        <w:ind w:left="927" w:firstLine="0"/>
        <w:rPr>
          <w:sz w:val="23"/>
          <w:szCs w:val="23"/>
        </w:rPr>
      </w:pPr>
    </w:p>
    <w:p w:rsidR="009A09A8" w:rsidRPr="005B0FA5" w:rsidRDefault="009A09A8" w:rsidP="00EF53B7">
      <w:pPr>
        <w:pStyle w:val="ListParagraph"/>
        <w:numPr>
          <w:ilvl w:val="0"/>
          <w:numId w:val="10"/>
        </w:numPr>
        <w:spacing w:before="0" w:after="0"/>
        <w:ind w:left="992" w:hanging="425"/>
        <w:rPr>
          <w:sz w:val="23"/>
          <w:szCs w:val="23"/>
        </w:rPr>
      </w:pPr>
      <w:r w:rsidRPr="005B0FA5">
        <w:rPr>
          <w:sz w:val="23"/>
          <w:szCs w:val="23"/>
        </w:rPr>
        <w:t xml:space="preserve">conduct which is an offence or a breach of law; </w:t>
      </w:r>
    </w:p>
    <w:p w:rsidR="001D48B2" w:rsidRPr="00EF53B7" w:rsidRDefault="001D48B2" w:rsidP="00EF53B7">
      <w:pPr>
        <w:pStyle w:val="ListParagraph"/>
        <w:numPr>
          <w:ilvl w:val="0"/>
          <w:numId w:val="10"/>
        </w:numPr>
        <w:spacing w:before="0" w:after="0"/>
        <w:ind w:left="992" w:hanging="425"/>
        <w:rPr>
          <w:sz w:val="23"/>
          <w:szCs w:val="23"/>
        </w:rPr>
      </w:pPr>
      <w:r w:rsidRPr="00EF53B7">
        <w:rPr>
          <w:sz w:val="23"/>
          <w:szCs w:val="23"/>
        </w:rPr>
        <w:t>failure to comply with a legal obligation;</w:t>
      </w:r>
    </w:p>
    <w:p w:rsidR="001D48B2" w:rsidRPr="00EF53B7" w:rsidRDefault="001D48B2" w:rsidP="00EF53B7">
      <w:pPr>
        <w:pStyle w:val="ListParagraph"/>
        <w:numPr>
          <w:ilvl w:val="0"/>
          <w:numId w:val="10"/>
        </w:numPr>
        <w:spacing w:before="0" w:after="0"/>
        <w:ind w:left="992" w:hanging="425"/>
        <w:rPr>
          <w:sz w:val="23"/>
          <w:szCs w:val="23"/>
        </w:rPr>
      </w:pPr>
      <w:r w:rsidRPr="005B0FA5">
        <w:rPr>
          <w:sz w:val="23"/>
          <w:szCs w:val="23"/>
        </w:rPr>
        <w:t>disclosures related to miscarriages of justice;</w:t>
      </w:r>
    </w:p>
    <w:p w:rsidR="001D48B2" w:rsidRPr="00EF53B7" w:rsidRDefault="001D48B2" w:rsidP="00EF53B7">
      <w:pPr>
        <w:pStyle w:val="ListParagraph"/>
        <w:numPr>
          <w:ilvl w:val="0"/>
          <w:numId w:val="10"/>
        </w:numPr>
        <w:spacing w:before="0" w:after="0"/>
        <w:ind w:left="992" w:hanging="425"/>
        <w:rPr>
          <w:sz w:val="23"/>
          <w:szCs w:val="23"/>
        </w:rPr>
      </w:pPr>
      <w:r w:rsidRPr="00EF53B7">
        <w:rPr>
          <w:sz w:val="23"/>
          <w:szCs w:val="23"/>
        </w:rPr>
        <w:t xml:space="preserve">health and safety risks, including risks to the public/pupils as well as other employees;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 xml:space="preserve">damage to the environment;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the unauthorised use of public funds</w:t>
      </w:r>
      <w:r w:rsidR="00424914" w:rsidRPr="005B0FA5">
        <w:rPr>
          <w:sz w:val="23"/>
          <w:szCs w:val="23"/>
        </w:rPr>
        <w:t>;</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possible fraud and corruption</w:t>
      </w:r>
      <w:r w:rsidR="00424914" w:rsidRPr="005B0FA5">
        <w:rPr>
          <w:sz w:val="23"/>
          <w:szCs w:val="23"/>
        </w:rPr>
        <w:t>;</w:t>
      </w:r>
    </w:p>
    <w:p w:rsidR="009A09A8" w:rsidRPr="005B0FA5" w:rsidRDefault="001D48B2" w:rsidP="00EF53B7">
      <w:pPr>
        <w:pStyle w:val="ListParagraph"/>
        <w:numPr>
          <w:ilvl w:val="0"/>
          <w:numId w:val="10"/>
        </w:numPr>
        <w:spacing w:before="0" w:after="0"/>
        <w:ind w:left="992" w:hanging="425"/>
        <w:rPr>
          <w:sz w:val="23"/>
          <w:szCs w:val="23"/>
        </w:rPr>
      </w:pPr>
      <w:r w:rsidRPr="005B0FA5">
        <w:rPr>
          <w:sz w:val="23"/>
          <w:szCs w:val="23"/>
        </w:rPr>
        <w:t xml:space="preserve">sexual or physical abuse of pupils where referral under </w:t>
      </w:r>
      <w:r w:rsidR="00424914" w:rsidRPr="005B0FA5">
        <w:rPr>
          <w:sz w:val="23"/>
          <w:szCs w:val="23"/>
        </w:rPr>
        <w:t>Safeguarding</w:t>
      </w:r>
      <w:r w:rsidRPr="005B0FA5">
        <w:rPr>
          <w:sz w:val="23"/>
          <w:szCs w:val="23"/>
        </w:rPr>
        <w:t xml:space="preserve"> </w:t>
      </w:r>
      <w:r w:rsidR="00424914" w:rsidRPr="005B0FA5">
        <w:rPr>
          <w:sz w:val="23"/>
          <w:szCs w:val="23"/>
        </w:rPr>
        <w:t>p</w:t>
      </w:r>
      <w:r w:rsidRPr="005B0FA5">
        <w:rPr>
          <w:sz w:val="23"/>
          <w:szCs w:val="23"/>
        </w:rPr>
        <w:t xml:space="preserve">rocedures is </w:t>
      </w:r>
      <w:r w:rsidR="009A09A8" w:rsidRPr="005B0FA5">
        <w:rPr>
          <w:sz w:val="23"/>
          <w:szCs w:val="23"/>
        </w:rPr>
        <w:t xml:space="preserve">not appropriate; </w:t>
      </w:r>
    </w:p>
    <w:p w:rsidR="001D48B2" w:rsidRPr="005B0FA5" w:rsidRDefault="001D48B2" w:rsidP="00EF53B7">
      <w:pPr>
        <w:pStyle w:val="ListParagraph"/>
        <w:numPr>
          <w:ilvl w:val="0"/>
          <w:numId w:val="10"/>
        </w:numPr>
        <w:spacing w:before="0" w:after="0"/>
        <w:ind w:left="992" w:hanging="425"/>
        <w:rPr>
          <w:sz w:val="23"/>
          <w:szCs w:val="23"/>
        </w:rPr>
      </w:pPr>
      <w:r w:rsidRPr="005B0FA5">
        <w:rPr>
          <w:sz w:val="23"/>
          <w:szCs w:val="23"/>
        </w:rPr>
        <w:t>other unethical conduct; and</w:t>
      </w:r>
    </w:p>
    <w:p w:rsidR="009A09A8" w:rsidRPr="005B0FA5" w:rsidRDefault="001D48B2" w:rsidP="00EF53B7">
      <w:pPr>
        <w:pStyle w:val="ListParagraph"/>
        <w:numPr>
          <w:ilvl w:val="0"/>
          <w:numId w:val="10"/>
        </w:numPr>
        <w:spacing w:before="0" w:after="0"/>
        <w:ind w:left="992" w:hanging="425"/>
        <w:rPr>
          <w:sz w:val="23"/>
          <w:szCs w:val="23"/>
        </w:rPr>
      </w:pPr>
      <w:r w:rsidRPr="00EF53B7">
        <w:rPr>
          <w:sz w:val="23"/>
          <w:szCs w:val="23"/>
        </w:rPr>
        <w:t>a</w:t>
      </w:r>
      <w:r w:rsidR="00100EBC" w:rsidRPr="00EF53B7">
        <w:rPr>
          <w:sz w:val="23"/>
          <w:szCs w:val="23"/>
        </w:rPr>
        <w:t>ctions which are unprofessional or</w:t>
      </w:r>
      <w:r w:rsidRPr="00EF53B7">
        <w:rPr>
          <w:sz w:val="23"/>
          <w:szCs w:val="23"/>
        </w:rPr>
        <w:t xml:space="preserve"> inappropriate </w:t>
      </w:r>
    </w:p>
    <w:p w:rsidR="00100EBC" w:rsidRPr="005B0FA5" w:rsidRDefault="00100EBC" w:rsidP="00EF53B7">
      <w:pPr>
        <w:pStyle w:val="ListParagraph"/>
        <w:spacing w:before="0" w:after="0"/>
        <w:ind w:left="992" w:firstLine="0"/>
        <w:rPr>
          <w:sz w:val="23"/>
          <w:szCs w:val="23"/>
        </w:rPr>
      </w:pPr>
    </w:p>
    <w:p w:rsidR="00100EBC" w:rsidRPr="005B0FA5" w:rsidRDefault="00100EBC" w:rsidP="00100EBC">
      <w:pPr>
        <w:pStyle w:val="ListParagraph"/>
        <w:ind w:left="567" w:firstLine="0"/>
        <w:rPr>
          <w:sz w:val="23"/>
          <w:szCs w:val="23"/>
        </w:rPr>
      </w:pPr>
      <w:r w:rsidRPr="005B0FA5">
        <w:rPr>
          <w:sz w:val="23"/>
          <w:szCs w:val="23"/>
          <w:u w:val="single"/>
        </w:rPr>
        <w:t>Note</w:t>
      </w:r>
      <w:r w:rsidRPr="005B0FA5">
        <w:rPr>
          <w:sz w:val="23"/>
          <w:szCs w:val="23"/>
        </w:rPr>
        <w:t xml:space="preserve">: There is a requirement under the Scheme for Financing Schools in Lancashire for the Governing Body to notify </w:t>
      </w:r>
      <w:r w:rsidR="003D1195">
        <w:rPr>
          <w:sz w:val="23"/>
          <w:szCs w:val="23"/>
        </w:rPr>
        <w:t>Council's Internal Audit Service</w:t>
      </w:r>
      <w:r w:rsidRPr="005B0FA5">
        <w:rPr>
          <w:sz w:val="23"/>
          <w:szCs w:val="23"/>
        </w:rPr>
        <w:t xml:space="preserve"> immediately of all (suspected) financial or accounting irregularities. This requirement is not superseded by this Whistleblowing Policy and the Governing Body will need to act accordingly if a financial issue is raised. </w:t>
      </w:r>
    </w:p>
    <w:p w:rsidR="00100EBC" w:rsidRPr="005B0FA5" w:rsidRDefault="00100EBC" w:rsidP="00100EBC">
      <w:pPr>
        <w:pStyle w:val="ListParagraph"/>
        <w:ind w:left="567" w:firstLine="0"/>
        <w:rPr>
          <w:sz w:val="23"/>
          <w:szCs w:val="23"/>
        </w:rPr>
      </w:pPr>
    </w:p>
    <w:p w:rsidR="001D48B2" w:rsidRPr="005B0FA5" w:rsidRDefault="001D48B2" w:rsidP="009A09A8">
      <w:pPr>
        <w:pStyle w:val="ListParagraph"/>
        <w:numPr>
          <w:ilvl w:val="1"/>
          <w:numId w:val="2"/>
        </w:numPr>
        <w:ind w:left="567" w:hanging="567"/>
        <w:rPr>
          <w:sz w:val="23"/>
          <w:szCs w:val="23"/>
        </w:rPr>
      </w:pPr>
      <w:r w:rsidRPr="005B0FA5">
        <w:rPr>
          <w:sz w:val="23"/>
          <w:szCs w:val="23"/>
        </w:rPr>
        <w:t xml:space="preserve">Thus, any serious concerns that you have about any aspect of service provision or the </w:t>
      </w:r>
      <w:r w:rsidR="00424914" w:rsidRPr="005B0FA5">
        <w:rPr>
          <w:sz w:val="23"/>
          <w:szCs w:val="23"/>
        </w:rPr>
        <w:t>conduct of school</w:t>
      </w:r>
      <w:r w:rsidR="009A09A8" w:rsidRPr="005B0FA5">
        <w:rPr>
          <w:sz w:val="23"/>
          <w:szCs w:val="23"/>
        </w:rPr>
        <w:t xml:space="preserve"> staff, governors, officers</w:t>
      </w:r>
      <w:r w:rsidR="00424914" w:rsidRPr="005B0FA5">
        <w:rPr>
          <w:sz w:val="23"/>
          <w:szCs w:val="23"/>
        </w:rPr>
        <w:t>/</w:t>
      </w:r>
      <w:r w:rsidR="009A09A8" w:rsidRPr="005B0FA5">
        <w:rPr>
          <w:sz w:val="23"/>
          <w:szCs w:val="23"/>
        </w:rPr>
        <w:t xml:space="preserve">members of the </w:t>
      </w:r>
      <w:r w:rsidR="00EF53B7">
        <w:rPr>
          <w:sz w:val="23"/>
          <w:szCs w:val="23"/>
        </w:rPr>
        <w:t>C</w:t>
      </w:r>
      <w:r w:rsidRPr="005B0FA5">
        <w:rPr>
          <w:sz w:val="23"/>
          <w:szCs w:val="23"/>
        </w:rPr>
        <w:t xml:space="preserve">ouncil </w:t>
      </w:r>
      <w:r w:rsidR="009A09A8" w:rsidRPr="005B0FA5">
        <w:rPr>
          <w:sz w:val="23"/>
          <w:szCs w:val="23"/>
        </w:rPr>
        <w:t xml:space="preserve">or others acting on behalf of the school and the </w:t>
      </w:r>
      <w:r w:rsidR="00EF53B7">
        <w:rPr>
          <w:sz w:val="23"/>
          <w:szCs w:val="23"/>
        </w:rPr>
        <w:t>C</w:t>
      </w:r>
      <w:r w:rsidRPr="005B0FA5">
        <w:rPr>
          <w:sz w:val="23"/>
          <w:szCs w:val="23"/>
        </w:rPr>
        <w:t>ouncil</w:t>
      </w:r>
      <w:r w:rsidR="009A09A8" w:rsidRPr="005B0FA5">
        <w:rPr>
          <w:sz w:val="23"/>
          <w:szCs w:val="23"/>
        </w:rPr>
        <w:t xml:space="preserve"> can be reported under the Whistleblowing Policy. T</w:t>
      </w:r>
      <w:r w:rsidR="00100EBC" w:rsidRPr="005B0FA5">
        <w:rPr>
          <w:sz w:val="23"/>
          <w:szCs w:val="23"/>
        </w:rPr>
        <w:t>his may be about something that</w:t>
      </w:r>
    </w:p>
    <w:p w:rsidR="00F112BB" w:rsidRPr="005B0FA5" w:rsidRDefault="00F112BB" w:rsidP="00F112BB">
      <w:pPr>
        <w:pStyle w:val="ListParagraph"/>
        <w:ind w:left="567" w:firstLine="0"/>
        <w:rPr>
          <w:sz w:val="23"/>
          <w:szCs w:val="23"/>
        </w:rPr>
      </w:pPr>
    </w:p>
    <w:p w:rsidR="001D48B2" w:rsidRPr="005B0FA5" w:rsidRDefault="009A09A8" w:rsidP="00424914">
      <w:pPr>
        <w:pStyle w:val="ListParagraph"/>
        <w:numPr>
          <w:ilvl w:val="0"/>
          <w:numId w:val="12"/>
        </w:numPr>
        <w:rPr>
          <w:sz w:val="23"/>
          <w:szCs w:val="23"/>
        </w:rPr>
      </w:pPr>
      <w:r w:rsidRPr="005B0FA5">
        <w:rPr>
          <w:sz w:val="23"/>
          <w:szCs w:val="23"/>
        </w:rPr>
        <w:t xml:space="preserve">makes you feel uncomfortable in terms of known standards, your experience or the standards you believe the governors and the </w:t>
      </w:r>
      <w:r w:rsidR="003D1195">
        <w:rPr>
          <w:sz w:val="23"/>
          <w:szCs w:val="23"/>
        </w:rPr>
        <w:t>C</w:t>
      </w:r>
      <w:r w:rsidR="001D48B2" w:rsidRPr="005B0FA5">
        <w:rPr>
          <w:sz w:val="23"/>
          <w:szCs w:val="23"/>
        </w:rPr>
        <w:t>ouncil</w:t>
      </w:r>
      <w:r w:rsidR="00424914" w:rsidRPr="005B0FA5">
        <w:rPr>
          <w:sz w:val="23"/>
          <w:szCs w:val="23"/>
        </w:rPr>
        <w:t xml:space="preserve"> subscribe to;</w:t>
      </w:r>
    </w:p>
    <w:p w:rsidR="001D48B2" w:rsidRPr="005B0FA5" w:rsidRDefault="003D1195" w:rsidP="00424914">
      <w:pPr>
        <w:pStyle w:val="ListParagraph"/>
        <w:numPr>
          <w:ilvl w:val="0"/>
          <w:numId w:val="12"/>
        </w:numPr>
        <w:rPr>
          <w:sz w:val="23"/>
          <w:szCs w:val="23"/>
        </w:rPr>
      </w:pPr>
      <w:r>
        <w:rPr>
          <w:sz w:val="23"/>
          <w:szCs w:val="23"/>
        </w:rPr>
        <w:t>is against the C</w:t>
      </w:r>
      <w:r w:rsidR="001D48B2" w:rsidRPr="005B0FA5">
        <w:rPr>
          <w:sz w:val="23"/>
          <w:szCs w:val="23"/>
        </w:rPr>
        <w:t xml:space="preserve">ouncil's </w:t>
      </w:r>
      <w:r w:rsidR="00424914" w:rsidRPr="005B0FA5">
        <w:rPr>
          <w:sz w:val="23"/>
          <w:szCs w:val="23"/>
        </w:rPr>
        <w:t>Standing Orders and policies;</w:t>
      </w:r>
    </w:p>
    <w:p w:rsidR="009A09A8" w:rsidRPr="005B0FA5" w:rsidRDefault="009A09A8" w:rsidP="00424914">
      <w:pPr>
        <w:pStyle w:val="ListParagraph"/>
        <w:numPr>
          <w:ilvl w:val="0"/>
          <w:numId w:val="12"/>
        </w:numPr>
        <w:rPr>
          <w:sz w:val="23"/>
          <w:szCs w:val="23"/>
        </w:rPr>
      </w:pPr>
      <w:r w:rsidRPr="005B0FA5">
        <w:rPr>
          <w:sz w:val="23"/>
          <w:szCs w:val="23"/>
        </w:rPr>
        <w:t xml:space="preserve">falls below established standards of practice; or </w:t>
      </w:r>
    </w:p>
    <w:p w:rsidR="009A09A8" w:rsidRPr="005B0FA5" w:rsidRDefault="00EF53B7" w:rsidP="00424914">
      <w:pPr>
        <w:pStyle w:val="ListParagraph"/>
        <w:numPr>
          <w:ilvl w:val="0"/>
          <w:numId w:val="12"/>
        </w:numPr>
        <w:rPr>
          <w:sz w:val="23"/>
          <w:szCs w:val="23"/>
        </w:rPr>
      </w:pPr>
      <w:proofErr w:type="gramStart"/>
      <w:r>
        <w:rPr>
          <w:sz w:val="23"/>
          <w:szCs w:val="23"/>
        </w:rPr>
        <w:t>amounts</w:t>
      </w:r>
      <w:proofErr w:type="gramEnd"/>
      <w:r>
        <w:rPr>
          <w:sz w:val="23"/>
          <w:szCs w:val="23"/>
        </w:rPr>
        <w:t xml:space="preserve"> </w:t>
      </w:r>
      <w:r w:rsidR="009A09A8" w:rsidRPr="005B0FA5">
        <w:rPr>
          <w:sz w:val="23"/>
          <w:szCs w:val="23"/>
        </w:rPr>
        <w:t xml:space="preserve">to improper conduct. </w:t>
      </w:r>
    </w:p>
    <w:p w:rsidR="001D48B2" w:rsidRPr="005B0FA5" w:rsidRDefault="001D48B2" w:rsidP="001D48B2">
      <w:pPr>
        <w:pStyle w:val="ListParagraph"/>
        <w:ind w:left="927" w:firstLine="0"/>
        <w:rPr>
          <w:sz w:val="23"/>
          <w:szCs w:val="23"/>
        </w:rPr>
      </w:pPr>
    </w:p>
    <w:p w:rsidR="009A09A8" w:rsidRPr="005B0FA5" w:rsidRDefault="009A09A8" w:rsidP="001D48B2">
      <w:pPr>
        <w:pStyle w:val="ListParagraph"/>
        <w:numPr>
          <w:ilvl w:val="1"/>
          <w:numId w:val="2"/>
        </w:numPr>
        <w:ind w:left="567" w:hanging="567"/>
        <w:rPr>
          <w:sz w:val="23"/>
          <w:szCs w:val="23"/>
        </w:rPr>
      </w:pPr>
      <w:r w:rsidRPr="005B0FA5">
        <w:rPr>
          <w:sz w:val="23"/>
          <w:szCs w:val="23"/>
        </w:rPr>
        <w:t>This pol</w:t>
      </w:r>
      <w:r w:rsidR="008533B3" w:rsidRPr="005B0FA5">
        <w:rPr>
          <w:sz w:val="23"/>
          <w:szCs w:val="23"/>
        </w:rPr>
        <w:t>icy does not replace the school</w:t>
      </w:r>
      <w:r w:rsidRPr="005B0FA5">
        <w:rPr>
          <w:sz w:val="23"/>
          <w:szCs w:val="23"/>
        </w:rPr>
        <w:t xml:space="preserve"> or the </w:t>
      </w:r>
      <w:r w:rsidR="00EF53B7">
        <w:rPr>
          <w:sz w:val="23"/>
          <w:szCs w:val="23"/>
        </w:rPr>
        <w:t>C</w:t>
      </w:r>
      <w:r w:rsidR="00424914" w:rsidRPr="005B0FA5">
        <w:rPr>
          <w:sz w:val="23"/>
          <w:szCs w:val="23"/>
        </w:rPr>
        <w:t xml:space="preserve">ouncil's </w:t>
      </w:r>
      <w:r w:rsidRPr="005B0FA5">
        <w:rPr>
          <w:sz w:val="23"/>
          <w:szCs w:val="23"/>
        </w:rPr>
        <w:t xml:space="preserve">complaints procedures. </w:t>
      </w:r>
    </w:p>
    <w:p w:rsidR="001D48B2" w:rsidRPr="005B0FA5" w:rsidRDefault="001D48B2" w:rsidP="001D48B2">
      <w:pPr>
        <w:pStyle w:val="ListParagraph"/>
        <w:ind w:left="567" w:firstLine="0"/>
        <w:rPr>
          <w:sz w:val="23"/>
          <w:szCs w:val="23"/>
        </w:rPr>
      </w:pPr>
    </w:p>
    <w:p w:rsidR="009A09A8" w:rsidRPr="005B0FA5" w:rsidRDefault="005C333C" w:rsidP="001D48B2">
      <w:pPr>
        <w:pStyle w:val="ListParagraph"/>
        <w:numPr>
          <w:ilvl w:val="0"/>
          <w:numId w:val="2"/>
        </w:numPr>
        <w:tabs>
          <w:tab w:val="left" w:pos="567"/>
        </w:tabs>
        <w:ind w:hanging="780"/>
        <w:rPr>
          <w:b/>
          <w:sz w:val="23"/>
          <w:szCs w:val="23"/>
        </w:rPr>
      </w:pPr>
      <w:r w:rsidRPr="005B0FA5">
        <w:rPr>
          <w:b/>
          <w:sz w:val="23"/>
          <w:szCs w:val="23"/>
        </w:rPr>
        <w:t>Key principles</w:t>
      </w:r>
    </w:p>
    <w:p w:rsidR="001D48B2" w:rsidRPr="005B0FA5" w:rsidRDefault="001D48B2" w:rsidP="001D48B2">
      <w:pPr>
        <w:pStyle w:val="ListParagraph"/>
        <w:tabs>
          <w:tab w:val="left" w:pos="567"/>
        </w:tabs>
        <w:ind w:left="780" w:firstLine="0"/>
        <w:rPr>
          <w:b/>
          <w:sz w:val="23"/>
          <w:szCs w:val="23"/>
        </w:rPr>
      </w:pPr>
    </w:p>
    <w:p w:rsidR="009A09A8" w:rsidRPr="005B0FA5" w:rsidRDefault="001D48B2" w:rsidP="009A09A8">
      <w:pPr>
        <w:pStyle w:val="ListParagraph"/>
        <w:numPr>
          <w:ilvl w:val="1"/>
          <w:numId w:val="2"/>
        </w:numPr>
        <w:ind w:left="567" w:hanging="567"/>
        <w:rPr>
          <w:sz w:val="23"/>
          <w:szCs w:val="23"/>
        </w:rPr>
      </w:pPr>
      <w:r w:rsidRPr="005B0FA5">
        <w:rPr>
          <w:sz w:val="23"/>
          <w:szCs w:val="23"/>
        </w:rPr>
        <w:t xml:space="preserve">It is recognised that the decision to report a concern can be a difficult one to make. If what </w:t>
      </w:r>
      <w:r w:rsidR="009A09A8" w:rsidRPr="005B0FA5">
        <w:rPr>
          <w:sz w:val="23"/>
          <w:szCs w:val="23"/>
        </w:rPr>
        <w:t xml:space="preserve">you are saying is true, you should have nothing to fear because you will be doing your duty to your employer and </w:t>
      </w:r>
      <w:r w:rsidR="00424914" w:rsidRPr="005B0FA5">
        <w:rPr>
          <w:sz w:val="23"/>
          <w:szCs w:val="23"/>
        </w:rPr>
        <w:t xml:space="preserve">to </w:t>
      </w:r>
      <w:r w:rsidR="009A09A8" w:rsidRPr="005B0FA5">
        <w:rPr>
          <w:sz w:val="23"/>
          <w:szCs w:val="23"/>
        </w:rPr>
        <w:t xml:space="preserve">those for whom you are providing a service. </w:t>
      </w:r>
    </w:p>
    <w:p w:rsidR="005C333C" w:rsidRPr="005B0FA5" w:rsidRDefault="005C333C" w:rsidP="005C333C">
      <w:pPr>
        <w:pStyle w:val="ListParagraph"/>
        <w:ind w:left="780" w:firstLine="0"/>
        <w:rPr>
          <w:sz w:val="23"/>
          <w:szCs w:val="23"/>
        </w:rPr>
      </w:pPr>
    </w:p>
    <w:p w:rsidR="009A09A8" w:rsidRPr="005B0FA5" w:rsidRDefault="00DE5C0D" w:rsidP="00F112BB">
      <w:pPr>
        <w:pStyle w:val="ListParagraph"/>
        <w:numPr>
          <w:ilvl w:val="1"/>
          <w:numId w:val="2"/>
        </w:numPr>
        <w:ind w:left="567" w:hanging="567"/>
        <w:rPr>
          <w:sz w:val="23"/>
          <w:szCs w:val="23"/>
        </w:rPr>
      </w:pPr>
      <w:r w:rsidRPr="005B0FA5">
        <w:rPr>
          <w:sz w:val="23"/>
          <w:szCs w:val="23"/>
        </w:rPr>
        <w:t>The Governing Body/</w:t>
      </w:r>
      <w:r w:rsidR="005C333C" w:rsidRPr="005B0FA5">
        <w:rPr>
          <w:sz w:val="23"/>
          <w:szCs w:val="23"/>
        </w:rPr>
        <w:t>C</w:t>
      </w:r>
      <w:r w:rsidRPr="005B0FA5">
        <w:rPr>
          <w:sz w:val="23"/>
          <w:szCs w:val="23"/>
        </w:rPr>
        <w:t xml:space="preserve">ouncil will not tolerate any harassment or victimisation (including </w:t>
      </w:r>
      <w:r w:rsidR="009A09A8" w:rsidRPr="005B0FA5">
        <w:rPr>
          <w:sz w:val="23"/>
          <w:szCs w:val="23"/>
        </w:rPr>
        <w:t xml:space="preserve">informal pressures) and will take appropriate action to protect you when you raise a concern </w:t>
      </w:r>
      <w:r w:rsidR="0065516B">
        <w:rPr>
          <w:sz w:val="23"/>
          <w:szCs w:val="23"/>
        </w:rPr>
        <w:t>which is in the public interest</w:t>
      </w:r>
      <w:r w:rsidR="009A09A8" w:rsidRPr="005B0FA5">
        <w:rPr>
          <w:sz w:val="23"/>
          <w:szCs w:val="23"/>
        </w:rPr>
        <w:t xml:space="preserve">. </w:t>
      </w:r>
    </w:p>
    <w:p w:rsidR="009A09A8" w:rsidRPr="005B0FA5" w:rsidRDefault="00DE5C0D" w:rsidP="00DE5C0D">
      <w:pPr>
        <w:pStyle w:val="ListParagraph"/>
        <w:ind w:left="567" w:firstLine="0"/>
        <w:rPr>
          <w:sz w:val="23"/>
          <w:szCs w:val="23"/>
        </w:rPr>
      </w:pPr>
      <w:r w:rsidRPr="005B0FA5">
        <w:rPr>
          <w:sz w:val="23"/>
          <w:szCs w:val="23"/>
        </w:rPr>
        <w:t xml:space="preserve"> </w:t>
      </w:r>
    </w:p>
    <w:p w:rsidR="009A09A8" w:rsidRPr="005B0FA5" w:rsidRDefault="00100EBC" w:rsidP="009A09A8">
      <w:pPr>
        <w:pStyle w:val="ListParagraph"/>
        <w:numPr>
          <w:ilvl w:val="1"/>
          <w:numId w:val="2"/>
        </w:numPr>
        <w:ind w:left="567" w:hanging="567"/>
        <w:rPr>
          <w:sz w:val="23"/>
          <w:szCs w:val="23"/>
        </w:rPr>
      </w:pPr>
      <w:r w:rsidRPr="005B0FA5">
        <w:rPr>
          <w:sz w:val="23"/>
          <w:szCs w:val="23"/>
        </w:rPr>
        <w:t>I</w:t>
      </w:r>
      <w:r w:rsidR="00DE5C0D" w:rsidRPr="005B0FA5">
        <w:rPr>
          <w:sz w:val="23"/>
          <w:szCs w:val="23"/>
        </w:rPr>
        <w:t>nvestigation</w:t>
      </w:r>
      <w:r w:rsidRPr="005B0FA5">
        <w:rPr>
          <w:sz w:val="23"/>
          <w:szCs w:val="23"/>
        </w:rPr>
        <w:t>s</w:t>
      </w:r>
      <w:r w:rsidR="00DE5C0D" w:rsidRPr="005B0FA5">
        <w:rPr>
          <w:sz w:val="23"/>
          <w:szCs w:val="23"/>
        </w:rPr>
        <w:t xml:space="preserve"> into allegations of potential malpractice will not influence or be influenced </w:t>
      </w:r>
      <w:r w:rsidR="009A09A8" w:rsidRPr="005B0FA5">
        <w:rPr>
          <w:sz w:val="23"/>
          <w:szCs w:val="23"/>
        </w:rPr>
        <w:t>by any disci</w:t>
      </w:r>
      <w:r w:rsidRPr="005B0FA5">
        <w:rPr>
          <w:sz w:val="23"/>
          <w:szCs w:val="23"/>
        </w:rPr>
        <w:t>plinary or redundancy proceedings</w:t>
      </w:r>
      <w:r w:rsidR="009A09A8" w:rsidRPr="005B0FA5">
        <w:rPr>
          <w:sz w:val="23"/>
          <w:szCs w:val="23"/>
        </w:rPr>
        <w:t xml:space="preserve"> that </w:t>
      </w:r>
      <w:r w:rsidRPr="005B0FA5">
        <w:rPr>
          <w:sz w:val="23"/>
          <w:szCs w:val="23"/>
        </w:rPr>
        <w:t xml:space="preserve">are </w:t>
      </w:r>
      <w:r w:rsidR="009A09A8" w:rsidRPr="005B0FA5">
        <w:rPr>
          <w:sz w:val="23"/>
          <w:szCs w:val="23"/>
        </w:rPr>
        <w:t xml:space="preserve">already </w:t>
      </w:r>
      <w:r w:rsidR="00424914" w:rsidRPr="005B0FA5">
        <w:rPr>
          <w:sz w:val="23"/>
          <w:szCs w:val="23"/>
        </w:rPr>
        <w:t>tak</w:t>
      </w:r>
      <w:r w:rsidRPr="005B0FA5">
        <w:rPr>
          <w:sz w:val="23"/>
          <w:szCs w:val="23"/>
        </w:rPr>
        <w:t>in</w:t>
      </w:r>
      <w:r w:rsidR="00424914" w:rsidRPr="005B0FA5">
        <w:rPr>
          <w:sz w:val="23"/>
          <w:szCs w:val="23"/>
        </w:rPr>
        <w:t>g</w:t>
      </w:r>
      <w:r w:rsidRPr="005B0FA5">
        <w:rPr>
          <w:sz w:val="23"/>
          <w:szCs w:val="23"/>
        </w:rPr>
        <w:t xml:space="preserve"> place</w:t>
      </w:r>
      <w:r w:rsidR="009A09A8" w:rsidRPr="005B0FA5">
        <w:rPr>
          <w:sz w:val="23"/>
          <w:szCs w:val="23"/>
        </w:rPr>
        <w:t xml:space="preserve">. </w:t>
      </w:r>
    </w:p>
    <w:p w:rsidR="00DE5C0D" w:rsidRPr="005B0FA5" w:rsidRDefault="00DE5C0D"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Confidentiality</w:t>
      </w:r>
      <w:r w:rsidR="009A09A8" w:rsidRPr="005B0FA5">
        <w:rPr>
          <w:b/>
          <w:sz w:val="23"/>
          <w:szCs w:val="23"/>
        </w:rPr>
        <w:t xml:space="preserve"> </w:t>
      </w:r>
    </w:p>
    <w:p w:rsidR="009A09A8" w:rsidRPr="005B0FA5" w:rsidRDefault="00DE5C0D" w:rsidP="00DE5C0D">
      <w:pPr>
        <w:pStyle w:val="ListParagraph"/>
        <w:ind w:left="567" w:firstLine="0"/>
        <w:rPr>
          <w:sz w:val="23"/>
          <w:szCs w:val="23"/>
        </w:rPr>
      </w:pPr>
      <w:r w:rsidRPr="005B0FA5">
        <w:rPr>
          <w:sz w:val="23"/>
          <w:szCs w:val="23"/>
        </w:rPr>
        <w:lastRenderedPageBreak/>
        <w:t xml:space="preserve"> </w:t>
      </w:r>
    </w:p>
    <w:p w:rsidR="009A09A8" w:rsidRPr="005B0FA5" w:rsidRDefault="00DE5C0D" w:rsidP="009A09A8">
      <w:pPr>
        <w:pStyle w:val="ListParagraph"/>
        <w:numPr>
          <w:ilvl w:val="1"/>
          <w:numId w:val="2"/>
        </w:numPr>
        <w:ind w:left="567" w:hanging="567"/>
        <w:rPr>
          <w:sz w:val="23"/>
          <w:szCs w:val="23"/>
        </w:rPr>
      </w:pPr>
      <w:r w:rsidRPr="005B0FA5">
        <w:rPr>
          <w:sz w:val="23"/>
          <w:szCs w:val="23"/>
        </w:rPr>
        <w:t xml:space="preserve">All concerns will be treated in confidence and every effort will be made not to reveal your </w:t>
      </w:r>
      <w:r w:rsidR="009A09A8" w:rsidRPr="005B0FA5">
        <w:rPr>
          <w:sz w:val="23"/>
          <w:szCs w:val="23"/>
        </w:rPr>
        <w:t xml:space="preserve">identity if you so wish. At the appropriate time, however, </w:t>
      </w:r>
      <w:r w:rsidR="00100EBC" w:rsidRPr="005B0FA5">
        <w:rPr>
          <w:sz w:val="23"/>
          <w:szCs w:val="23"/>
        </w:rPr>
        <w:t xml:space="preserve">anyone making a disclosure under this Policy </w:t>
      </w:r>
      <w:r w:rsidR="009A09A8" w:rsidRPr="005B0FA5">
        <w:rPr>
          <w:sz w:val="23"/>
          <w:szCs w:val="23"/>
        </w:rPr>
        <w:t xml:space="preserve">may need to </w:t>
      </w:r>
      <w:r w:rsidR="00100EBC" w:rsidRPr="005B0FA5">
        <w:rPr>
          <w:sz w:val="23"/>
          <w:szCs w:val="23"/>
        </w:rPr>
        <w:t>provide evidence as a witness, and in these cases, it may not always be possible for you to remain anonymous.</w:t>
      </w:r>
    </w:p>
    <w:p w:rsidR="00DE5C0D" w:rsidRPr="005B0FA5" w:rsidRDefault="00DE5C0D"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Anonymous allegations </w:t>
      </w:r>
    </w:p>
    <w:p w:rsidR="00DE5C0D" w:rsidRPr="005B0FA5" w:rsidRDefault="00DE5C0D" w:rsidP="00DE5C0D">
      <w:pPr>
        <w:pStyle w:val="ListParagraph"/>
        <w:ind w:left="567" w:firstLine="0"/>
        <w:rPr>
          <w:sz w:val="23"/>
          <w:szCs w:val="23"/>
        </w:rPr>
      </w:pPr>
    </w:p>
    <w:p w:rsidR="009A09A8" w:rsidRPr="005B0FA5" w:rsidRDefault="009A09A8" w:rsidP="00DE5C0D">
      <w:pPr>
        <w:pStyle w:val="ListParagraph"/>
        <w:numPr>
          <w:ilvl w:val="1"/>
          <w:numId w:val="2"/>
        </w:numPr>
        <w:ind w:left="567" w:hanging="567"/>
        <w:rPr>
          <w:sz w:val="23"/>
          <w:szCs w:val="23"/>
        </w:rPr>
      </w:pPr>
      <w:r w:rsidRPr="005B0FA5">
        <w:rPr>
          <w:sz w:val="23"/>
          <w:szCs w:val="23"/>
        </w:rPr>
        <w:t xml:space="preserve">This policy encourages you to put your name to your allegation whenever possible. </w:t>
      </w:r>
    </w:p>
    <w:p w:rsidR="00DE5C0D" w:rsidRPr="005B0FA5" w:rsidRDefault="00DE5C0D" w:rsidP="00DE5C0D">
      <w:pPr>
        <w:pStyle w:val="ListParagraph"/>
        <w:ind w:left="567" w:firstLine="0"/>
        <w:rPr>
          <w:sz w:val="23"/>
          <w:szCs w:val="23"/>
        </w:rPr>
      </w:pPr>
      <w:r w:rsidRPr="005B0FA5">
        <w:rPr>
          <w:sz w:val="23"/>
          <w:szCs w:val="23"/>
        </w:rPr>
        <w:t xml:space="preserve"> </w:t>
      </w:r>
    </w:p>
    <w:p w:rsidR="009A09A8" w:rsidRPr="005B0FA5" w:rsidRDefault="00DE5C0D" w:rsidP="009A09A8">
      <w:pPr>
        <w:pStyle w:val="ListParagraph"/>
        <w:numPr>
          <w:ilvl w:val="1"/>
          <w:numId w:val="2"/>
        </w:numPr>
        <w:ind w:left="567" w:hanging="567"/>
        <w:rPr>
          <w:sz w:val="23"/>
          <w:szCs w:val="23"/>
        </w:rPr>
      </w:pPr>
      <w:r w:rsidRPr="005B0FA5">
        <w:rPr>
          <w:sz w:val="23"/>
          <w:szCs w:val="23"/>
        </w:rPr>
        <w:t xml:space="preserve">Concerns expressed anonymously </w:t>
      </w:r>
      <w:r w:rsidR="00424914" w:rsidRPr="005B0FA5">
        <w:rPr>
          <w:sz w:val="23"/>
          <w:szCs w:val="23"/>
        </w:rPr>
        <w:t>may be</w:t>
      </w:r>
      <w:r w:rsidRPr="005B0FA5">
        <w:rPr>
          <w:sz w:val="23"/>
          <w:szCs w:val="23"/>
        </w:rPr>
        <w:t xml:space="preserve"> less powerful but will be considered at t</w:t>
      </w:r>
      <w:r w:rsidR="00424914" w:rsidRPr="005B0FA5">
        <w:rPr>
          <w:sz w:val="23"/>
          <w:szCs w:val="23"/>
        </w:rPr>
        <w:t>he discretion of the school/</w:t>
      </w:r>
      <w:r w:rsidR="003D1195">
        <w:rPr>
          <w:sz w:val="23"/>
          <w:szCs w:val="23"/>
        </w:rPr>
        <w:t>C</w:t>
      </w:r>
      <w:r w:rsidRPr="005B0FA5">
        <w:rPr>
          <w:sz w:val="23"/>
          <w:szCs w:val="23"/>
        </w:rPr>
        <w:t>ouncil.</w:t>
      </w:r>
      <w:r w:rsidR="00100EBC" w:rsidRPr="005B0FA5">
        <w:rPr>
          <w:sz w:val="23"/>
          <w:szCs w:val="23"/>
        </w:rPr>
        <w:t xml:space="preserve"> </w:t>
      </w:r>
      <w:r w:rsidRPr="005B0FA5">
        <w:rPr>
          <w:sz w:val="23"/>
          <w:szCs w:val="23"/>
        </w:rPr>
        <w:t xml:space="preserve">In exercising </w:t>
      </w:r>
      <w:r w:rsidR="00100EBC" w:rsidRPr="005B0FA5">
        <w:rPr>
          <w:sz w:val="23"/>
          <w:szCs w:val="23"/>
        </w:rPr>
        <w:t>such</w:t>
      </w:r>
      <w:r w:rsidRPr="005B0FA5">
        <w:rPr>
          <w:sz w:val="23"/>
          <w:szCs w:val="23"/>
        </w:rPr>
        <w:t xml:space="preserve"> discretion</w:t>
      </w:r>
      <w:r w:rsidR="00100EBC" w:rsidRPr="005B0FA5">
        <w:rPr>
          <w:sz w:val="23"/>
          <w:szCs w:val="23"/>
        </w:rPr>
        <w:t>,</w:t>
      </w:r>
      <w:r w:rsidRPr="005B0FA5">
        <w:rPr>
          <w:sz w:val="23"/>
          <w:szCs w:val="23"/>
        </w:rPr>
        <w:t xml:space="preserve"> the </w:t>
      </w:r>
      <w:r w:rsidR="00100EBC" w:rsidRPr="005B0FA5">
        <w:rPr>
          <w:sz w:val="23"/>
          <w:szCs w:val="23"/>
        </w:rPr>
        <w:t xml:space="preserve">following </w:t>
      </w:r>
      <w:r w:rsidR="009A09A8" w:rsidRPr="005B0FA5">
        <w:rPr>
          <w:sz w:val="23"/>
          <w:szCs w:val="23"/>
        </w:rPr>
        <w:t>factors</w:t>
      </w:r>
      <w:r w:rsidRPr="005B0FA5">
        <w:rPr>
          <w:sz w:val="23"/>
          <w:szCs w:val="23"/>
        </w:rPr>
        <w:t xml:space="preserve"> </w:t>
      </w:r>
      <w:r w:rsidR="00100EBC" w:rsidRPr="005B0FA5">
        <w:rPr>
          <w:sz w:val="23"/>
          <w:szCs w:val="23"/>
        </w:rPr>
        <w:t xml:space="preserve">may need </w:t>
      </w:r>
      <w:r w:rsidRPr="005B0FA5">
        <w:rPr>
          <w:sz w:val="23"/>
          <w:szCs w:val="23"/>
        </w:rPr>
        <w:t>to be taken into account</w:t>
      </w:r>
      <w:r w:rsidR="009A09A8" w:rsidRPr="005B0FA5">
        <w:rPr>
          <w:sz w:val="23"/>
          <w:szCs w:val="23"/>
        </w:rPr>
        <w:t xml:space="preserve">: </w:t>
      </w:r>
    </w:p>
    <w:p w:rsidR="00DE5C0D" w:rsidRPr="005B0FA5" w:rsidRDefault="00DE5C0D" w:rsidP="00DE5C0D">
      <w:pPr>
        <w:pStyle w:val="ListParagraph"/>
        <w:ind w:left="927" w:firstLine="0"/>
        <w:rPr>
          <w:sz w:val="23"/>
          <w:szCs w:val="23"/>
        </w:rPr>
      </w:pP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r w:rsidR="009A09A8" w:rsidRPr="005B0FA5">
        <w:rPr>
          <w:sz w:val="23"/>
          <w:szCs w:val="23"/>
        </w:rPr>
        <w:t xml:space="preserve">the seriousness of the issues raised; </w:t>
      </w: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r w:rsidR="009A09A8" w:rsidRPr="005B0FA5">
        <w:rPr>
          <w:sz w:val="23"/>
          <w:szCs w:val="23"/>
        </w:rPr>
        <w:t xml:space="preserve">the credibility of the concern; and </w:t>
      </w:r>
    </w:p>
    <w:p w:rsidR="009A09A8" w:rsidRPr="005B0FA5" w:rsidRDefault="00424914" w:rsidP="00424914">
      <w:pPr>
        <w:pStyle w:val="ListParagraph"/>
        <w:numPr>
          <w:ilvl w:val="0"/>
          <w:numId w:val="13"/>
        </w:numPr>
        <w:rPr>
          <w:sz w:val="23"/>
          <w:szCs w:val="23"/>
        </w:rPr>
      </w:pPr>
      <w:r w:rsidRPr="005B0FA5">
        <w:rPr>
          <w:sz w:val="23"/>
          <w:szCs w:val="23"/>
        </w:rPr>
        <w:t xml:space="preserve"> </w:t>
      </w:r>
      <w:r w:rsidRPr="005B0FA5">
        <w:rPr>
          <w:sz w:val="23"/>
          <w:szCs w:val="23"/>
        </w:rPr>
        <w:tab/>
      </w:r>
      <w:proofErr w:type="gramStart"/>
      <w:r w:rsidR="009A09A8" w:rsidRPr="005B0FA5">
        <w:rPr>
          <w:sz w:val="23"/>
          <w:szCs w:val="23"/>
        </w:rPr>
        <w:t>the</w:t>
      </w:r>
      <w:proofErr w:type="gramEnd"/>
      <w:r w:rsidR="009A09A8" w:rsidRPr="005B0FA5">
        <w:rPr>
          <w:sz w:val="23"/>
          <w:szCs w:val="23"/>
        </w:rPr>
        <w:t xml:space="preserve"> likelihood of confirming the allegation from attributable sources. </w:t>
      </w:r>
    </w:p>
    <w:p w:rsidR="00DE5C0D" w:rsidRPr="005B0FA5" w:rsidRDefault="00DE5C0D" w:rsidP="00DE5C0D">
      <w:pPr>
        <w:pStyle w:val="ListParagraph"/>
        <w:tabs>
          <w:tab w:val="left" w:pos="567"/>
        </w:tabs>
        <w:ind w:left="780" w:firstLine="0"/>
        <w:rPr>
          <w:b/>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Untrue allegations </w:t>
      </w:r>
    </w:p>
    <w:p w:rsidR="00DE5C0D" w:rsidRPr="005B0FA5" w:rsidRDefault="00DE5C0D" w:rsidP="00DE5C0D">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If you make an allegation </w:t>
      </w:r>
      <w:r w:rsidR="0065516B">
        <w:rPr>
          <w:sz w:val="23"/>
          <w:szCs w:val="23"/>
        </w:rPr>
        <w:t>which you believe is in the public interest</w:t>
      </w:r>
      <w:r w:rsidRPr="005B0FA5">
        <w:rPr>
          <w:sz w:val="23"/>
          <w:szCs w:val="23"/>
        </w:rPr>
        <w:t xml:space="preserve"> but it is not confirmed by the investigation, no action will be taken against you. If, however, you make an allegation frivolously, maliciously or for personal gain, disciplinary action may be taken against you. </w:t>
      </w:r>
    </w:p>
    <w:p w:rsidR="00DE5C0D" w:rsidRPr="005B0FA5" w:rsidRDefault="00DE5C0D" w:rsidP="00DE5C0D">
      <w:pPr>
        <w:pStyle w:val="ListParagraph"/>
        <w:ind w:left="567" w:firstLine="0"/>
        <w:rPr>
          <w:sz w:val="23"/>
          <w:szCs w:val="23"/>
        </w:rPr>
      </w:pPr>
    </w:p>
    <w:p w:rsidR="009A09A8" w:rsidRPr="005B0FA5" w:rsidRDefault="00DE5C0D" w:rsidP="00DE5C0D">
      <w:pPr>
        <w:pStyle w:val="ListParagraph"/>
        <w:numPr>
          <w:ilvl w:val="0"/>
          <w:numId w:val="2"/>
        </w:numPr>
        <w:tabs>
          <w:tab w:val="left" w:pos="567"/>
        </w:tabs>
        <w:ind w:hanging="780"/>
        <w:rPr>
          <w:b/>
          <w:sz w:val="23"/>
          <w:szCs w:val="23"/>
        </w:rPr>
      </w:pPr>
      <w:r w:rsidRPr="005B0FA5">
        <w:rPr>
          <w:b/>
          <w:sz w:val="23"/>
          <w:szCs w:val="23"/>
        </w:rPr>
        <w:t xml:space="preserve">How to raise a concern </w:t>
      </w:r>
    </w:p>
    <w:p w:rsidR="00F112BB" w:rsidRPr="005B0FA5" w:rsidRDefault="00F112BB" w:rsidP="00F112BB">
      <w:pPr>
        <w:pStyle w:val="ListParagraph"/>
        <w:ind w:left="567" w:firstLine="0"/>
        <w:rPr>
          <w:sz w:val="23"/>
          <w:szCs w:val="23"/>
        </w:rPr>
      </w:pPr>
    </w:p>
    <w:p w:rsidR="00DE3E17" w:rsidRPr="005B0FA5" w:rsidRDefault="00DE3E17" w:rsidP="00DE3E17">
      <w:pPr>
        <w:pStyle w:val="ListParagraph"/>
        <w:numPr>
          <w:ilvl w:val="1"/>
          <w:numId w:val="2"/>
        </w:numPr>
        <w:ind w:left="567" w:hanging="567"/>
        <w:rPr>
          <w:sz w:val="23"/>
          <w:szCs w:val="23"/>
        </w:rPr>
      </w:pPr>
      <w:r w:rsidRPr="005B0FA5">
        <w:rPr>
          <w:rFonts w:cs="Arial"/>
          <w:color w:val="000000"/>
          <w:sz w:val="23"/>
          <w:szCs w:val="23"/>
        </w:rPr>
        <w:t>In raising a concern employees should provide the following information:</w:t>
      </w:r>
    </w:p>
    <w:p w:rsidR="00DE3E17" w:rsidRPr="005B0FA5" w:rsidRDefault="00DE3E17" w:rsidP="001353FD">
      <w:pPr>
        <w:numPr>
          <w:ilvl w:val="0"/>
          <w:numId w:val="14"/>
        </w:numPr>
        <w:spacing w:before="0" w:after="0"/>
        <w:jc w:val="left"/>
        <w:rPr>
          <w:color w:val="000000"/>
          <w:sz w:val="23"/>
          <w:szCs w:val="23"/>
        </w:rPr>
      </w:pPr>
      <w:r w:rsidRPr="005B0FA5">
        <w:rPr>
          <w:color w:val="000000"/>
          <w:sz w:val="23"/>
          <w:szCs w:val="23"/>
        </w:rPr>
        <w:t>the background and history of the concern (giving relevant dates);</w:t>
      </w:r>
      <w:r w:rsidRPr="005B0FA5">
        <w:rPr>
          <w:rFonts w:cs="Arial"/>
          <w:color w:val="000000"/>
          <w:sz w:val="23"/>
          <w:szCs w:val="23"/>
        </w:rPr>
        <w:t xml:space="preserve"> </w:t>
      </w:r>
    </w:p>
    <w:p w:rsidR="00DE3E17" w:rsidRPr="005B0FA5" w:rsidRDefault="00DE3E17" w:rsidP="001353FD">
      <w:pPr>
        <w:numPr>
          <w:ilvl w:val="0"/>
          <w:numId w:val="14"/>
        </w:numPr>
        <w:spacing w:before="0" w:after="0"/>
        <w:jc w:val="left"/>
        <w:rPr>
          <w:color w:val="000000"/>
          <w:sz w:val="23"/>
          <w:szCs w:val="23"/>
        </w:rPr>
      </w:pPr>
      <w:r w:rsidRPr="005B0FA5">
        <w:rPr>
          <w:color w:val="000000"/>
          <w:sz w:val="23"/>
          <w:szCs w:val="23"/>
        </w:rPr>
        <w:t>the reason why you are particularly concerned about the situation</w:t>
      </w:r>
      <w:r w:rsidR="001353FD" w:rsidRPr="005B0FA5">
        <w:rPr>
          <w:rFonts w:cs="Arial"/>
          <w:color w:val="000000"/>
          <w:sz w:val="23"/>
          <w:szCs w:val="23"/>
        </w:rPr>
        <w:t>;</w:t>
      </w:r>
    </w:p>
    <w:p w:rsidR="00DE3E17" w:rsidRPr="005B0FA5" w:rsidRDefault="00DE3E17" w:rsidP="001353FD">
      <w:pPr>
        <w:numPr>
          <w:ilvl w:val="0"/>
          <w:numId w:val="14"/>
        </w:numPr>
        <w:spacing w:before="0" w:after="0"/>
        <w:jc w:val="left"/>
        <w:rPr>
          <w:rFonts w:cs="Arial"/>
          <w:color w:val="000000"/>
          <w:sz w:val="23"/>
          <w:szCs w:val="23"/>
        </w:rPr>
      </w:pPr>
      <w:r w:rsidRPr="005B0FA5">
        <w:rPr>
          <w:rFonts w:cs="Arial"/>
          <w:color w:val="000000"/>
          <w:sz w:val="23"/>
          <w:szCs w:val="23"/>
        </w:rPr>
        <w:t>the name(s) of any colleagues/employees who you consider are directly involved</w:t>
      </w:r>
      <w:r w:rsidR="001353FD" w:rsidRPr="005B0FA5">
        <w:rPr>
          <w:rFonts w:cs="Arial"/>
          <w:color w:val="000000"/>
          <w:sz w:val="23"/>
          <w:szCs w:val="23"/>
        </w:rPr>
        <w:t>; and</w:t>
      </w:r>
    </w:p>
    <w:p w:rsidR="00DE3E17" w:rsidRPr="005B0FA5" w:rsidRDefault="00DE3E17" w:rsidP="001353FD">
      <w:pPr>
        <w:numPr>
          <w:ilvl w:val="0"/>
          <w:numId w:val="14"/>
        </w:numPr>
        <w:spacing w:before="0" w:after="0"/>
        <w:jc w:val="left"/>
        <w:rPr>
          <w:rFonts w:cs="Arial"/>
          <w:color w:val="000000"/>
          <w:sz w:val="23"/>
          <w:szCs w:val="23"/>
        </w:rPr>
      </w:pPr>
      <w:proofErr w:type="gramStart"/>
      <w:r w:rsidRPr="005B0FA5">
        <w:rPr>
          <w:rFonts w:cs="Arial"/>
          <w:color w:val="000000"/>
          <w:sz w:val="23"/>
          <w:szCs w:val="23"/>
        </w:rPr>
        <w:t>the</w:t>
      </w:r>
      <w:proofErr w:type="gramEnd"/>
      <w:r w:rsidRPr="005B0FA5">
        <w:rPr>
          <w:rFonts w:cs="Arial"/>
          <w:color w:val="000000"/>
          <w:sz w:val="23"/>
          <w:szCs w:val="23"/>
        </w:rPr>
        <w:t xml:space="preserve"> name(s) of any colleagues/employees who you believe may be able to help provide further information.</w:t>
      </w:r>
    </w:p>
    <w:p w:rsidR="00100EBC" w:rsidRPr="005B0FA5" w:rsidRDefault="00DE3E17" w:rsidP="00100EBC">
      <w:pPr>
        <w:pStyle w:val="ListParagraph"/>
        <w:numPr>
          <w:ilvl w:val="1"/>
          <w:numId w:val="2"/>
        </w:numPr>
        <w:ind w:left="567" w:hanging="567"/>
        <w:rPr>
          <w:sz w:val="23"/>
          <w:szCs w:val="23"/>
        </w:rPr>
      </w:pPr>
      <w:r w:rsidRPr="005B0FA5">
        <w:rPr>
          <w:sz w:val="23"/>
          <w:szCs w:val="23"/>
        </w:rPr>
        <w:t>Employees should</w:t>
      </w:r>
      <w:r w:rsidR="009A09A8" w:rsidRPr="005B0FA5">
        <w:rPr>
          <w:sz w:val="23"/>
          <w:szCs w:val="23"/>
        </w:rPr>
        <w:t xml:space="preserve"> normally raise concerns with a designated senior member of staff</w:t>
      </w:r>
      <w:r w:rsidR="00100EBC" w:rsidRPr="005B0FA5">
        <w:rPr>
          <w:sz w:val="23"/>
          <w:szCs w:val="23"/>
        </w:rPr>
        <w:t xml:space="preserve"> e.g.</w:t>
      </w:r>
      <w:r w:rsidR="008533B3" w:rsidRPr="005B0FA5">
        <w:rPr>
          <w:sz w:val="23"/>
          <w:szCs w:val="23"/>
        </w:rPr>
        <w:t xml:space="preserve"> </w:t>
      </w:r>
      <w:proofErr w:type="spellStart"/>
      <w:r w:rsidR="00100EBC" w:rsidRPr="005B0FA5">
        <w:rPr>
          <w:sz w:val="23"/>
          <w:szCs w:val="23"/>
        </w:rPr>
        <w:t>H</w:t>
      </w:r>
      <w:r w:rsidR="009A09A8" w:rsidRPr="005B0FA5">
        <w:rPr>
          <w:sz w:val="23"/>
          <w:szCs w:val="23"/>
        </w:rPr>
        <w:t>eadteacher</w:t>
      </w:r>
      <w:proofErr w:type="spellEnd"/>
      <w:r w:rsidR="009A09A8" w:rsidRPr="005B0FA5">
        <w:rPr>
          <w:sz w:val="23"/>
          <w:szCs w:val="23"/>
        </w:rPr>
        <w:t>/</w:t>
      </w:r>
      <w:r w:rsidR="00100EBC" w:rsidRPr="005B0FA5">
        <w:rPr>
          <w:sz w:val="23"/>
          <w:szCs w:val="23"/>
        </w:rPr>
        <w:t>C</w:t>
      </w:r>
      <w:r w:rsidR="008533B3" w:rsidRPr="005B0FA5">
        <w:rPr>
          <w:sz w:val="23"/>
          <w:szCs w:val="23"/>
        </w:rPr>
        <w:t xml:space="preserve">hair of </w:t>
      </w:r>
      <w:r w:rsidR="001353FD" w:rsidRPr="005B0FA5">
        <w:rPr>
          <w:sz w:val="23"/>
          <w:szCs w:val="23"/>
        </w:rPr>
        <w:t>G</w:t>
      </w:r>
      <w:r w:rsidR="009A09A8" w:rsidRPr="005B0FA5">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5B0FA5">
        <w:rPr>
          <w:sz w:val="23"/>
          <w:szCs w:val="23"/>
        </w:rPr>
        <w:t>may</w:t>
      </w:r>
      <w:r w:rsidR="009A09A8" w:rsidRPr="005B0FA5">
        <w:rPr>
          <w:sz w:val="23"/>
          <w:szCs w:val="23"/>
        </w:rPr>
        <w:t xml:space="preserve"> </w:t>
      </w:r>
      <w:r w:rsidR="001353FD" w:rsidRPr="005B0FA5">
        <w:rPr>
          <w:sz w:val="23"/>
          <w:szCs w:val="23"/>
        </w:rPr>
        <w:t xml:space="preserve">wish to </w:t>
      </w:r>
      <w:r w:rsidR="009A09A8" w:rsidRPr="005B0FA5">
        <w:rPr>
          <w:sz w:val="23"/>
          <w:szCs w:val="23"/>
        </w:rPr>
        <w:t xml:space="preserve">approach a senior officer of the </w:t>
      </w:r>
      <w:r w:rsidR="003D1195">
        <w:rPr>
          <w:sz w:val="23"/>
          <w:szCs w:val="23"/>
        </w:rPr>
        <w:t>C</w:t>
      </w:r>
      <w:r w:rsidR="00DE5C0D" w:rsidRPr="005B0FA5">
        <w:rPr>
          <w:sz w:val="23"/>
          <w:szCs w:val="23"/>
        </w:rPr>
        <w:t>ouncil</w:t>
      </w:r>
      <w:r w:rsidR="009A09A8" w:rsidRPr="005B0FA5">
        <w:rPr>
          <w:sz w:val="23"/>
          <w:szCs w:val="23"/>
        </w:rPr>
        <w:t xml:space="preserve">. If you believe officers of the </w:t>
      </w:r>
      <w:r w:rsidR="003D1195">
        <w:rPr>
          <w:sz w:val="23"/>
          <w:szCs w:val="23"/>
        </w:rPr>
        <w:t>C</w:t>
      </w:r>
      <w:r w:rsidR="00DE5C0D" w:rsidRPr="005B0FA5">
        <w:rPr>
          <w:sz w:val="23"/>
          <w:szCs w:val="23"/>
        </w:rPr>
        <w:t>ouncil</w:t>
      </w:r>
      <w:r w:rsidR="009A09A8" w:rsidRPr="005B0FA5">
        <w:rPr>
          <w:sz w:val="23"/>
          <w:szCs w:val="23"/>
        </w:rPr>
        <w:t xml:space="preserve"> generally are inv</w:t>
      </w:r>
      <w:r w:rsidR="003D1195">
        <w:rPr>
          <w:sz w:val="23"/>
          <w:szCs w:val="23"/>
        </w:rPr>
        <w:t>olved, you should approach the C</w:t>
      </w:r>
      <w:r w:rsidR="008533B3" w:rsidRPr="005B0FA5">
        <w:rPr>
          <w:sz w:val="23"/>
          <w:szCs w:val="23"/>
        </w:rPr>
        <w:t xml:space="preserve">ouncil's </w:t>
      </w:r>
      <w:r w:rsidR="00100EBC" w:rsidRPr="005B0FA5">
        <w:rPr>
          <w:sz w:val="23"/>
          <w:szCs w:val="23"/>
        </w:rPr>
        <w:t>C</w:t>
      </w:r>
      <w:r w:rsidR="009A09A8" w:rsidRPr="005B0FA5">
        <w:rPr>
          <w:sz w:val="23"/>
          <w:szCs w:val="23"/>
        </w:rPr>
        <w:t xml:space="preserve">hief </w:t>
      </w:r>
      <w:r w:rsidR="00100EBC" w:rsidRPr="005B0FA5">
        <w:rPr>
          <w:sz w:val="23"/>
          <w:szCs w:val="23"/>
        </w:rPr>
        <w:t>E</w:t>
      </w:r>
      <w:r w:rsidR="009A09A8" w:rsidRPr="005B0FA5">
        <w:rPr>
          <w:sz w:val="23"/>
          <w:szCs w:val="23"/>
        </w:rPr>
        <w:t xml:space="preserve">xecutive or in the case of a financial issue, </w:t>
      </w:r>
      <w:r w:rsidR="003D1195">
        <w:rPr>
          <w:sz w:val="23"/>
          <w:szCs w:val="23"/>
        </w:rPr>
        <w:t>the Council's Internal Audit Service.</w:t>
      </w:r>
      <w:r w:rsidR="009A09A8" w:rsidRPr="005B0FA5">
        <w:rPr>
          <w:sz w:val="23"/>
          <w:szCs w:val="23"/>
        </w:rPr>
        <w:t xml:space="preserve"> </w:t>
      </w:r>
    </w:p>
    <w:p w:rsidR="00100EBC" w:rsidRPr="005B0FA5" w:rsidRDefault="00100EBC" w:rsidP="00100EBC">
      <w:pPr>
        <w:pStyle w:val="ListParagraph"/>
        <w:ind w:left="567" w:firstLine="0"/>
        <w:rPr>
          <w:sz w:val="23"/>
          <w:szCs w:val="23"/>
        </w:rPr>
      </w:pPr>
    </w:p>
    <w:p w:rsidR="00DE3E17" w:rsidRPr="005B0FA5" w:rsidRDefault="00100EBC" w:rsidP="00DE3E17">
      <w:pPr>
        <w:pStyle w:val="ListParagraph"/>
        <w:numPr>
          <w:ilvl w:val="1"/>
          <w:numId w:val="2"/>
        </w:numPr>
        <w:ind w:left="567" w:hanging="567"/>
        <w:rPr>
          <w:sz w:val="23"/>
          <w:szCs w:val="23"/>
        </w:rPr>
      </w:pPr>
      <w:r w:rsidRPr="005B0FA5">
        <w:rPr>
          <w:sz w:val="23"/>
          <w:szCs w:val="23"/>
        </w:rPr>
        <w:t>Staff in V</w:t>
      </w:r>
      <w:r w:rsidR="009A09A8" w:rsidRPr="005B0FA5">
        <w:rPr>
          <w:sz w:val="23"/>
          <w:szCs w:val="23"/>
        </w:rPr>
        <w:t xml:space="preserve">oluntary </w:t>
      </w:r>
      <w:r w:rsidRPr="005B0FA5">
        <w:rPr>
          <w:sz w:val="23"/>
          <w:szCs w:val="23"/>
        </w:rPr>
        <w:t>A</w:t>
      </w:r>
      <w:r w:rsidR="009A09A8" w:rsidRPr="005B0FA5">
        <w:rPr>
          <w:sz w:val="23"/>
          <w:szCs w:val="23"/>
        </w:rPr>
        <w:t xml:space="preserve">ided </w:t>
      </w:r>
      <w:r w:rsidRPr="005B0FA5">
        <w:rPr>
          <w:sz w:val="23"/>
          <w:szCs w:val="23"/>
        </w:rPr>
        <w:t>S</w:t>
      </w:r>
      <w:r w:rsidR="009A09A8" w:rsidRPr="005B0FA5">
        <w:rPr>
          <w:sz w:val="23"/>
          <w:szCs w:val="23"/>
        </w:rPr>
        <w:t>chool</w:t>
      </w:r>
      <w:r w:rsidRPr="005B0FA5">
        <w:rPr>
          <w:sz w:val="23"/>
          <w:szCs w:val="23"/>
        </w:rPr>
        <w:t>s may wish to</w:t>
      </w:r>
      <w:r w:rsidR="009A09A8" w:rsidRPr="005B0FA5">
        <w:rPr>
          <w:sz w:val="23"/>
          <w:szCs w:val="23"/>
        </w:rPr>
        <w:t xml:space="preserve"> approach a Diocesan Authority Officer. If it is believed that officers of the Diocesan/Church Authorities are involved an approach might be made direct</w:t>
      </w:r>
      <w:r w:rsidRPr="005B0FA5">
        <w:rPr>
          <w:sz w:val="23"/>
          <w:szCs w:val="23"/>
        </w:rPr>
        <w:t>ly</w:t>
      </w:r>
      <w:r w:rsidR="009A09A8" w:rsidRPr="005B0FA5">
        <w:rPr>
          <w:sz w:val="23"/>
          <w:szCs w:val="23"/>
        </w:rPr>
        <w:t xml:space="preserve"> to the Bishop. </w:t>
      </w:r>
    </w:p>
    <w:p w:rsidR="00DE3E17" w:rsidRPr="005B0FA5" w:rsidRDefault="00DE3E17" w:rsidP="00DE3E17">
      <w:pPr>
        <w:pStyle w:val="ListParagraph"/>
        <w:rPr>
          <w:rFonts w:cs="Arial"/>
          <w:color w:val="000000"/>
          <w:sz w:val="23"/>
          <w:szCs w:val="23"/>
        </w:rPr>
      </w:pPr>
    </w:p>
    <w:p w:rsidR="002664F5" w:rsidRPr="003D1195" w:rsidRDefault="00BF098F" w:rsidP="00BF098F">
      <w:pPr>
        <w:pStyle w:val="ListParagraph"/>
        <w:numPr>
          <w:ilvl w:val="1"/>
          <w:numId w:val="2"/>
        </w:numPr>
        <w:ind w:left="567" w:hanging="567"/>
        <w:jc w:val="left"/>
        <w:rPr>
          <w:rFonts w:cs="Arial"/>
          <w:color w:val="000000"/>
          <w:sz w:val="22"/>
        </w:rPr>
      </w:pPr>
      <w:r w:rsidRPr="008E2BE3">
        <w:rPr>
          <w:rFonts w:cs="Arial"/>
          <w:sz w:val="23"/>
          <w:szCs w:val="23"/>
        </w:rPr>
        <w:t>Concerns may be raised verbally, in writing, or by using the whistleblowing complaints email address (</w:t>
      </w:r>
      <w:hyperlink r:id="rId9" w:history="1">
        <w:r w:rsidR="00F33DD3" w:rsidRPr="007632C3">
          <w:rPr>
            <w:rStyle w:val="Hyperlink"/>
            <w:rFonts w:cs="Arial"/>
            <w:sz w:val="23"/>
            <w:szCs w:val="23"/>
          </w:rPr>
          <w:t>WhistleblowingComplaints@lancashire.gov.uk</w:t>
        </w:r>
      </w:hyperlink>
      <w:r w:rsidR="00F33DD3">
        <w:rPr>
          <w:rFonts w:cs="Arial"/>
          <w:sz w:val="23"/>
          <w:szCs w:val="23"/>
        </w:rPr>
        <w:t>)</w:t>
      </w:r>
      <w:r w:rsidRPr="008E2BE3">
        <w:rPr>
          <w:rFonts w:cs="Arial"/>
          <w:sz w:val="23"/>
          <w:szCs w:val="23"/>
        </w:rPr>
        <w:t>. Calls to the Whistleblowing Line can be made on 01772 532500 where you will be directed to press 1 for financial matters and 2 if it relates to any other concern. Concerns can also be made in writing and correspondence should be sent to the </w:t>
      </w:r>
      <w:r w:rsidR="00F33DD3">
        <w:rPr>
          <w:rFonts w:cs="Arial"/>
          <w:sz w:val="23"/>
          <w:szCs w:val="23"/>
        </w:rPr>
        <w:t xml:space="preserve">Corporate </w:t>
      </w:r>
      <w:r w:rsidR="00F33DD3" w:rsidRPr="003D1195">
        <w:rPr>
          <w:rFonts w:cs="Arial"/>
          <w:sz w:val="22"/>
        </w:rPr>
        <w:t xml:space="preserve">HR Team, HR Service, Lancashire County Council, PO Box 78, County Hall, Preston, PR1 8XJ </w:t>
      </w:r>
      <w:r w:rsidRPr="003D1195">
        <w:rPr>
          <w:rFonts w:cs="Arial"/>
          <w:sz w:val="22"/>
        </w:rPr>
        <w:t xml:space="preserve">or the Principal Auditor, Lancashire Audit Service, County Hall, Lancashire County Council, Preston, PR1 </w:t>
      </w:r>
      <w:r w:rsidR="006B1158">
        <w:rPr>
          <w:rFonts w:cs="Arial"/>
          <w:sz w:val="22"/>
        </w:rPr>
        <w:t>8XJ</w:t>
      </w:r>
      <w:r w:rsidR="002664F5" w:rsidRPr="003D1195">
        <w:rPr>
          <w:rFonts w:cs="Arial"/>
          <w:color w:val="000000"/>
          <w:sz w:val="22"/>
        </w:rPr>
        <w:t xml:space="preserve">. </w:t>
      </w:r>
      <w:r w:rsidR="00DE3E17" w:rsidRPr="003D1195">
        <w:rPr>
          <w:rFonts w:cs="Arial"/>
          <w:color w:val="000000"/>
          <w:sz w:val="22"/>
        </w:rPr>
        <w:t xml:space="preserve"> </w:t>
      </w:r>
    </w:p>
    <w:p w:rsidR="002664F5" w:rsidRPr="005B0FA5" w:rsidRDefault="002664F5" w:rsidP="002664F5">
      <w:pPr>
        <w:pStyle w:val="ListParagraph"/>
        <w:ind w:left="567" w:firstLine="0"/>
        <w:rPr>
          <w:rFonts w:cs="Arial"/>
          <w:color w:val="000000"/>
          <w:sz w:val="23"/>
          <w:szCs w:val="23"/>
        </w:rPr>
      </w:pPr>
    </w:p>
    <w:p w:rsidR="002664F5" w:rsidRPr="005B0FA5" w:rsidRDefault="002664F5" w:rsidP="002664F5">
      <w:pPr>
        <w:pStyle w:val="ListParagraph"/>
        <w:ind w:left="567" w:firstLine="0"/>
        <w:rPr>
          <w:rFonts w:cs="Arial"/>
          <w:color w:val="000000"/>
          <w:sz w:val="23"/>
          <w:szCs w:val="23"/>
        </w:rPr>
      </w:pPr>
      <w:r w:rsidRPr="005B0FA5">
        <w:rPr>
          <w:rFonts w:cs="Arial"/>
          <w:color w:val="000000"/>
          <w:sz w:val="23"/>
          <w:szCs w:val="23"/>
        </w:rPr>
        <w:t xml:space="preserve">Alternatively you may contact a </w:t>
      </w:r>
      <w:r w:rsidR="00DE3E17" w:rsidRPr="005B0FA5">
        <w:rPr>
          <w:rFonts w:cs="Arial"/>
          <w:color w:val="000000"/>
          <w:sz w:val="23"/>
          <w:szCs w:val="23"/>
        </w:rPr>
        <w:t xml:space="preserve">representative of the Schools </w:t>
      </w:r>
      <w:r w:rsidRPr="005B0FA5">
        <w:rPr>
          <w:rFonts w:cs="Arial"/>
          <w:color w:val="000000"/>
          <w:sz w:val="23"/>
          <w:szCs w:val="23"/>
        </w:rPr>
        <w:t xml:space="preserve">Human Resources </w:t>
      </w:r>
      <w:r w:rsidR="005E49AE">
        <w:rPr>
          <w:rFonts w:cs="Arial"/>
          <w:color w:val="000000"/>
          <w:sz w:val="23"/>
          <w:szCs w:val="23"/>
        </w:rPr>
        <w:t>Team</w:t>
      </w:r>
      <w:r w:rsidR="00E0248F" w:rsidRPr="005B0FA5">
        <w:rPr>
          <w:rFonts w:cs="Arial"/>
          <w:color w:val="000000"/>
          <w:sz w:val="23"/>
          <w:szCs w:val="23"/>
        </w:rPr>
        <w:t>:</w:t>
      </w:r>
    </w:p>
    <w:p w:rsidR="002664F5" w:rsidRPr="005B0FA5" w:rsidRDefault="002664F5" w:rsidP="001353FD">
      <w:pPr>
        <w:numPr>
          <w:ilvl w:val="0"/>
          <w:numId w:val="15"/>
        </w:numPr>
        <w:spacing w:before="0" w:after="0"/>
        <w:rPr>
          <w:sz w:val="23"/>
          <w:szCs w:val="23"/>
        </w:rPr>
      </w:pPr>
      <w:r w:rsidRPr="005B0FA5">
        <w:rPr>
          <w:sz w:val="23"/>
          <w:szCs w:val="23"/>
        </w:rPr>
        <w:t xml:space="preserve">Jeanette </w:t>
      </w:r>
      <w:proofErr w:type="spellStart"/>
      <w:r w:rsidRPr="005B0FA5">
        <w:rPr>
          <w:sz w:val="23"/>
          <w:szCs w:val="23"/>
        </w:rPr>
        <w:t>Whitham</w:t>
      </w:r>
      <w:proofErr w:type="spellEnd"/>
      <w:r w:rsidR="00DE3E17" w:rsidRPr="005B0FA5">
        <w:rPr>
          <w:sz w:val="23"/>
          <w:szCs w:val="23"/>
        </w:rPr>
        <w:t>, Head of</w:t>
      </w:r>
      <w:r w:rsidR="00EB7FCE">
        <w:rPr>
          <w:sz w:val="23"/>
          <w:szCs w:val="23"/>
        </w:rPr>
        <w:t xml:space="preserve"> Schools HR Team</w:t>
      </w:r>
      <w:r w:rsidR="00DE3E17" w:rsidRPr="005B0FA5">
        <w:rPr>
          <w:sz w:val="23"/>
          <w:szCs w:val="23"/>
        </w:rPr>
        <w:t xml:space="preserve"> -</w:t>
      </w:r>
      <w:r w:rsidRPr="005B0FA5">
        <w:rPr>
          <w:sz w:val="23"/>
          <w:szCs w:val="23"/>
        </w:rPr>
        <w:t xml:space="preserve"> 01772 530436 </w:t>
      </w:r>
    </w:p>
    <w:p w:rsidR="00DE3E17" w:rsidRPr="005B0FA5" w:rsidRDefault="00DE3E17" w:rsidP="002664F5">
      <w:pPr>
        <w:spacing w:before="0" w:after="0"/>
        <w:ind w:left="1644"/>
        <w:rPr>
          <w:sz w:val="23"/>
          <w:szCs w:val="23"/>
        </w:rPr>
      </w:pPr>
    </w:p>
    <w:p w:rsidR="00DE3E17" w:rsidRPr="005B0FA5" w:rsidRDefault="00DE3E17" w:rsidP="001353FD">
      <w:pPr>
        <w:numPr>
          <w:ilvl w:val="0"/>
          <w:numId w:val="15"/>
        </w:numPr>
        <w:spacing w:before="0" w:after="0"/>
        <w:rPr>
          <w:sz w:val="23"/>
          <w:szCs w:val="23"/>
        </w:rPr>
      </w:pPr>
      <w:r w:rsidRPr="005B0FA5">
        <w:rPr>
          <w:sz w:val="23"/>
          <w:szCs w:val="23"/>
        </w:rPr>
        <w:t xml:space="preserve">Steve Lewis, Principal HR Manager 01772 531776 </w:t>
      </w:r>
    </w:p>
    <w:p w:rsidR="00DE3E17" w:rsidRPr="005B0FA5" w:rsidRDefault="00DE3E17" w:rsidP="001353FD">
      <w:pPr>
        <w:spacing w:before="0" w:after="0"/>
        <w:ind w:left="774" w:firstLine="513"/>
        <w:rPr>
          <w:sz w:val="23"/>
          <w:szCs w:val="23"/>
        </w:rPr>
      </w:pPr>
      <w:r w:rsidRPr="005B0FA5">
        <w:rPr>
          <w:sz w:val="23"/>
          <w:szCs w:val="23"/>
        </w:rPr>
        <w:t xml:space="preserve">(Districts 1, 2, 4 - Lancaster, Fylde and Wyre) </w:t>
      </w:r>
    </w:p>
    <w:p w:rsidR="00DE3E17" w:rsidRPr="005B0FA5" w:rsidRDefault="00DE3E17" w:rsidP="002664F5">
      <w:pPr>
        <w:spacing w:before="0" w:after="0"/>
        <w:ind w:left="1644"/>
        <w:rPr>
          <w:sz w:val="23"/>
          <w:szCs w:val="23"/>
        </w:rPr>
      </w:pPr>
    </w:p>
    <w:p w:rsidR="00DE3E17" w:rsidRPr="005B0FA5" w:rsidRDefault="00DE3E17" w:rsidP="001353FD">
      <w:pPr>
        <w:numPr>
          <w:ilvl w:val="0"/>
          <w:numId w:val="15"/>
        </w:numPr>
        <w:spacing w:before="0" w:after="0"/>
        <w:rPr>
          <w:sz w:val="23"/>
          <w:szCs w:val="23"/>
        </w:rPr>
      </w:pPr>
      <w:r w:rsidRPr="005B0FA5">
        <w:rPr>
          <w:sz w:val="23"/>
          <w:szCs w:val="23"/>
        </w:rPr>
        <w:t>Claire Neville, Principal HR Manager - 01772 530435</w:t>
      </w:r>
    </w:p>
    <w:p w:rsidR="002664F5" w:rsidRPr="005B0FA5" w:rsidRDefault="002664F5" w:rsidP="001353FD">
      <w:pPr>
        <w:spacing w:before="0" w:after="0"/>
        <w:ind w:left="774" w:firstLine="513"/>
        <w:rPr>
          <w:sz w:val="23"/>
          <w:szCs w:val="23"/>
        </w:rPr>
      </w:pPr>
      <w:r w:rsidRPr="005B0FA5">
        <w:rPr>
          <w:sz w:val="23"/>
          <w:szCs w:val="23"/>
        </w:rPr>
        <w:t>(</w:t>
      </w:r>
      <w:r w:rsidR="00DE3E17" w:rsidRPr="005B0FA5">
        <w:rPr>
          <w:sz w:val="23"/>
          <w:szCs w:val="23"/>
        </w:rPr>
        <w:t>Districts 6, 11 - Preston and Hyndburn</w:t>
      </w:r>
      <w:r w:rsidRPr="005B0FA5">
        <w:rPr>
          <w:sz w:val="23"/>
          <w:szCs w:val="23"/>
        </w:rPr>
        <w:t xml:space="preserve">) </w:t>
      </w:r>
    </w:p>
    <w:p w:rsidR="002664F5" w:rsidRPr="005B0FA5" w:rsidRDefault="002664F5" w:rsidP="002664F5">
      <w:pPr>
        <w:spacing w:before="0" w:after="0"/>
        <w:ind w:left="1644"/>
        <w:rPr>
          <w:sz w:val="23"/>
          <w:szCs w:val="23"/>
        </w:rPr>
      </w:pPr>
    </w:p>
    <w:p w:rsidR="002664F5" w:rsidRPr="005B0FA5" w:rsidRDefault="002664F5" w:rsidP="001353FD">
      <w:pPr>
        <w:numPr>
          <w:ilvl w:val="0"/>
          <w:numId w:val="15"/>
        </w:numPr>
        <w:spacing w:before="0" w:after="0"/>
        <w:rPr>
          <w:sz w:val="23"/>
          <w:szCs w:val="23"/>
        </w:rPr>
      </w:pPr>
      <w:r w:rsidRPr="005B0FA5">
        <w:rPr>
          <w:sz w:val="23"/>
          <w:szCs w:val="23"/>
        </w:rPr>
        <w:t>Vic Welch</w:t>
      </w:r>
      <w:r w:rsidR="00DE3E17" w:rsidRPr="005B0FA5">
        <w:rPr>
          <w:sz w:val="23"/>
          <w:szCs w:val="23"/>
        </w:rPr>
        <w:t xml:space="preserve">, Principal HR Manager - </w:t>
      </w:r>
      <w:r w:rsidRPr="005B0FA5">
        <w:rPr>
          <w:sz w:val="23"/>
          <w:szCs w:val="23"/>
        </w:rPr>
        <w:t xml:space="preserve">01772 531814 </w:t>
      </w:r>
    </w:p>
    <w:p w:rsidR="002664F5" w:rsidRPr="005B0FA5" w:rsidRDefault="002664F5" w:rsidP="001353FD">
      <w:pPr>
        <w:spacing w:before="0" w:after="0"/>
        <w:ind w:left="774" w:firstLine="513"/>
        <w:rPr>
          <w:sz w:val="23"/>
          <w:szCs w:val="23"/>
        </w:rPr>
      </w:pPr>
      <w:r w:rsidRPr="005B0FA5">
        <w:rPr>
          <w:sz w:val="23"/>
          <w:szCs w:val="23"/>
        </w:rPr>
        <w:t>(</w:t>
      </w:r>
      <w:r w:rsidR="00DE3E17" w:rsidRPr="005B0FA5">
        <w:rPr>
          <w:sz w:val="23"/>
          <w:szCs w:val="23"/>
        </w:rPr>
        <w:t xml:space="preserve">Districts 7, 8, 9 - </w:t>
      </w:r>
      <w:r w:rsidRPr="005B0FA5">
        <w:rPr>
          <w:sz w:val="23"/>
          <w:szCs w:val="23"/>
        </w:rPr>
        <w:t xml:space="preserve">South </w:t>
      </w:r>
      <w:proofErr w:type="spellStart"/>
      <w:r w:rsidRPr="005B0FA5">
        <w:rPr>
          <w:sz w:val="23"/>
          <w:szCs w:val="23"/>
        </w:rPr>
        <w:t>Ribble</w:t>
      </w:r>
      <w:proofErr w:type="spellEnd"/>
      <w:r w:rsidRPr="005B0FA5">
        <w:rPr>
          <w:sz w:val="23"/>
          <w:szCs w:val="23"/>
        </w:rPr>
        <w:t xml:space="preserve">, West Lancashire, Chorley) </w:t>
      </w:r>
    </w:p>
    <w:p w:rsidR="002664F5" w:rsidRPr="005B0FA5" w:rsidRDefault="002664F5" w:rsidP="002664F5">
      <w:pPr>
        <w:spacing w:before="0" w:after="0"/>
        <w:ind w:left="1644"/>
        <w:rPr>
          <w:sz w:val="23"/>
          <w:szCs w:val="23"/>
        </w:rPr>
      </w:pPr>
    </w:p>
    <w:p w:rsidR="002664F5" w:rsidRPr="005B0FA5" w:rsidRDefault="002664F5" w:rsidP="001353FD">
      <w:pPr>
        <w:numPr>
          <w:ilvl w:val="0"/>
          <w:numId w:val="15"/>
        </w:numPr>
        <w:spacing w:before="0" w:after="0"/>
        <w:rPr>
          <w:sz w:val="23"/>
          <w:szCs w:val="23"/>
        </w:rPr>
      </w:pPr>
      <w:r w:rsidRPr="005B0FA5">
        <w:rPr>
          <w:sz w:val="23"/>
          <w:szCs w:val="23"/>
        </w:rPr>
        <w:t>Anne Sutton</w:t>
      </w:r>
      <w:r w:rsidR="00DE3E17" w:rsidRPr="005B0FA5">
        <w:rPr>
          <w:sz w:val="23"/>
          <w:szCs w:val="23"/>
        </w:rPr>
        <w:t xml:space="preserve">, Principal HR Manager - </w:t>
      </w:r>
      <w:r w:rsidRPr="005B0FA5">
        <w:rPr>
          <w:sz w:val="23"/>
          <w:szCs w:val="23"/>
        </w:rPr>
        <w:t xml:space="preserve">01772 534928 </w:t>
      </w:r>
    </w:p>
    <w:p w:rsidR="002664F5" w:rsidRPr="005B0FA5" w:rsidRDefault="002664F5" w:rsidP="001353FD">
      <w:pPr>
        <w:spacing w:before="0" w:after="0"/>
        <w:ind w:left="1287" w:firstLine="0"/>
        <w:rPr>
          <w:sz w:val="23"/>
          <w:szCs w:val="23"/>
        </w:rPr>
      </w:pPr>
      <w:r w:rsidRPr="005B0FA5">
        <w:rPr>
          <w:sz w:val="23"/>
          <w:szCs w:val="23"/>
        </w:rPr>
        <w:t>(</w:t>
      </w:r>
      <w:r w:rsidR="00DE3E17" w:rsidRPr="005B0FA5">
        <w:rPr>
          <w:sz w:val="23"/>
          <w:szCs w:val="23"/>
        </w:rPr>
        <w:t xml:space="preserve">Districts 12, 13, 14 - </w:t>
      </w:r>
      <w:r w:rsidRPr="005B0FA5">
        <w:rPr>
          <w:sz w:val="23"/>
          <w:szCs w:val="23"/>
        </w:rPr>
        <w:t>Burnley, P</w:t>
      </w:r>
      <w:r w:rsidR="00DE3E17" w:rsidRPr="005B0FA5">
        <w:rPr>
          <w:sz w:val="23"/>
          <w:szCs w:val="23"/>
        </w:rPr>
        <w:t>endle Rossendale</w:t>
      </w:r>
      <w:r w:rsidRPr="005B0FA5">
        <w:rPr>
          <w:sz w:val="23"/>
          <w:szCs w:val="23"/>
        </w:rPr>
        <w:t xml:space="preserve">) </w:t>
      </w:r>
    </w:p>
    <w:p w:rsidR="001353FD" w:rsidRPr="005B0FA5" w:rsidRDefault="001353FD" w:rsidP="001353FD">
      <w:pPr>
        <w:spacing w:before="0" w:after="0"/>
        <w:ind w:left="1287" w:firstLine="0"/>
        <w:rPr>
          <w:sz w:val="23"/>
          <w:szCs w:val="23"/>
        </w:rPr>
      </w:pPr>
    </w:p>
    <w:p w:rsidR="00DE3E17" w:rsidRPr="005B0FA5" w:rsidRDefault="002664F5" w:rsidP="001353FD">
      <w:pPr>
        <w:pStyle w:val="ListParagraph"/>
        <w:numPr>
          <w:ilvl w:val="1"/>
          <w:numId w:val="2"/>
        </w:numPr>
        <w:spacing w:before="0"/>
        <w:ind w:left="567" w:hanging="567"/>
        <w:rPr>
          <w:color w:val="000000"/>
          <w:sz w:val="23"/>
          <w:szCs w:val="23"/>
        </w:rPr>
      </w:pPr>
      <w:r w:rsidRPr="005B0FA5">
        <w:rPr>
          <w:color w:val="000000"/>
          <w:sz w:val="23"/>
          <w:szCs w:val="23"/>
        </w:rPr>
        <w:t xml:space="preserve">The earlier you express the concern the easier it is </w:t>
      </w:r>
      <w:r w:rsidR="001353FD" w:rsidRPr="005B0FA5">
        <w:rPr>
          <w:color w:val="000000"/>
          <w:sz w:val="23"/>
          <w:szCs w:val="23"/>
        </w:rPr>
        <w:t>for action to be</w:t>
      </w:r>
      <w:r w:rsidRPr="005B0FA5">
        <w:rPr>
          <w:color w:val="000000"/>
          <w:sz w:val="23"/>
          <w:szCs w:val="23"/>
        </w:rPr>
        <w:t xml:space="preserve"> taken.</w:t>
      </w:r>
    </w:p>
    <w:p w:rsidR="00DE3E17" w:rsidRPr="005B0FA5" w:rsidRDefault="00DE3E17" w:rsidP="001353FD">
      <w:pPr>
        <w:pStyle w:val="ListParagraph"/>
        <w:spacing w:before="0"/>
        <w:ind w:left="567" w:firstLine="0"/>
        <w:rPr>
          <w:color w:val="000000"/>
          <w:sz w:val="23"/>
          <w:szCs w:val="23"/>
        </w:rPr>
      </w:pPr>
    </w:p>
    <w:p w:rsidR="009A09A8" w:rsidRPr="005B0FA5" w:rsidRDefault="009A09A8" w:rsidP="00DE3E17">
      <w:pPr>
        <w:pStyle w:val="ListParagraph"/>
        <w:numPr>
          <w:ilvl w:val="1"/>
          <w:numId w:val="2"/>
        </w:numPr>
        <w:ind w:left="567" w:hanging="567"/>
        <w:rPr>
          <w:color w:val="000000"/>
          <w:sz w:val="23"/>
          <w:szCs w:val="23"/>
        </w:rPr>
      </w:pPr>
      <w:r w:rsidRPr="005B0FA5">
        <w:rPr>
          <w:sz w:val="23"/>
          <w:szCs w:val="23"/>
        </w:rPr>
        <w:t xml:space="preserve">Although you are not expected to prove beyond doubt the truth of an allegation, you will need to demonstrate to the person contacted that there are reasonable grounds for your concern. </w:t>
      </w:r>
    </w:p>
    <w:p w:rsidR="002664F5" w:rsidRPr="005B0FA5" w:rsidRDefault="002664F5" w:rsidP="002664F5">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You may wish to consider discussing your concern with a colleague first and you may find it easier to raise the matter </w:t>
      </w:r>
      <w:r w:rsidR="001353FD" w:rsidRPr="005B0FA5">
        <w:rPr>
          <w:sz w:val="23"/>
          <w:szCs w:val="23"/>
        </w:rPr>
        <w:t xml:space="preserve">as a collective concern </w:t>
      </w:r>
      <w:r w:rsidRPr="005B0FA5">
        <w:rPr>
          <w:sz w:val="23"/>
          <w:szCs w:val="23"/>
        </w:rPr>
        <w:t xml:space="preserve">if there are two (or more) of you who have had the same experience or concerns. </w:t>
      </w:r>
    </w:p>
    <w:p w:rsidR="002664F5" w:rsidRPr="005B0FA5" w:rsidRDefault="002664F5" w:rsidP="002664F5">
      <w:pPr>
        <w:pStyle w:val="ListParagraph"/>
        <w:rPr>
          <w:sz w:val="23"/>
          <w:szCs w:val="23"/>
        </w:rPr>
      </w:pPr>
    </w:p>
    <w:p w:rsidR="00100EBC" w:rsidRPr="005B0FA5" w:rsidRDefault="00100EBC" w:rsidP="00100EBC">
      <w:pPr>
        <w:pStyle w:val="ListParagraph"/>
        <w:numPr>
          <w:ilvl w:val="1"/>
          <w:numId w:val="2"/>
        </w:numPr>
        <w:ind w:left="567" w:hanging="567"/>
        <w:rPr>
          <w:sz w:val="23"/>
          <w:szCs w:val="23"/>
        </w:rPr>
      </w:pPr>
      <w:r w:rsidRPr="005B0FA5">
        <w:rPr>
          <w:sz w:val="23"/>
          <w:szCs w:val="23"/>
        </w:rPr>
        <w:t>If</w:t>
      </w:r>
      <w:r w:rsidRPr="005B0FA5">
        <w:rPr>
          <w:rFonts w:cs="Arial"/>
          <w:color w:val="000000"/>
          <w:sz w:val="23"/>
          <w:szCs w:val="23"/>
        </w:rPr>
        <w:t xml:space="preserve"> you</w:t>
      </w:r>
      <w:r w:rsidR="00DE3E17" w:rsidRPr="005B0FA5">
        <w:rPr>
          <w:rFonts w:cs="Arial"/>
          <w:color w:val="000000"/>
          <w:sz w:val="23"/>
          <w:szCs w:val="23"/>
        </w:rPr>
        <w:t xml:space="preserve"> believe that</w:t>
      </w:r>
      <w:r w:rsidRPr="005B0FA5">
        <w:rPr>
          <w:rFonts w:cs="Arial"/>
          <w:color w:val="000000"/>
          <w:sz w:val="23"/>
          <w:szCs w:val="23"/>
        </w:rPr>
        <w:t xml:space="preserve"> you have to take the matter externally, possible contacts are listed at Section 10 of this policy.</w:t>
      </w:r>
    </w:p>
    <w:p w:rsidR="002664F5" w:rsidRPr="005B0FA5" w:rsidRDefault="002664F5" w:rsidP="002664F5">
      <w:pPr>
        <w:pStyle w:val="ListParagraph"/>
        <w:rPr>
          <w:sz w:val="23"/>
          <w:szCs w:val="23"/>
        </w:rPr>
      </w:pPr>
    </w:p>
    <w:p w:rsidR="009A09A8" w:rsidRPr="005B0FA5" w:rsidRDefault="002664F5" w:rsidP="002664F5">
      <w:pPr>
        <w:pStyle w:val="ListParagraph"/>
        <w:numPr>
          <w:ilvl w:val="0"/>
          <w:numId w:val="2"/>
        </w:numPr>
        <w:tabs>
          <w:tab w:val="left" w:pos="567"/>
        </w:tabs>
        <w:ind w:hanging="780"/>
        <w:rPr>
          <w:b/>
          <w:sz w:val="23"/>
          <w:szCs w:val="23"/>
        </w:rPr>
      </w:pPr>
      <w:r w:rsidRPr="005B0FA5">
        <w:rPr>
          <w:b/>
          <w:sz w:val="23"/>
          <w:szCs w:val="23"/>
        </w:rPr>
        <w:t xml:space="preserve">How the </w:t>
      </w:r>
      <w:r w:rsidR="001353FD" w:rsidRPr="005B0FA5">
        <w:rPr>
          <w:b/>
          <w:sz w:val="23"/>
          <w:szCs w:val="23"/>
        </w:rPr>
        <w:t>G</w:t>
      </w:r>
      <w:r w:rsidRPr="005B0FA5">
        <w:rPr>
          <w:b/>
          <w:sz w:val="23"/>
          <w:szCs w:val="23"/>
        </w:rPr>
        <w:t xml:space="preserve">overning </w:t>
      </w:r>
      <w:r w:rsidR="001353FD" w:rsidRPr="005B0FA5">
        <w:rPr>
          <w:b/>
          <w:sz w:val="23"/>
          <w:szCs w:val="23"/>
        </w:rPr>
        <w:t>B</w:t>
      </w:r>
      <w:r w:rsidRPr="005B0FA5">
        <w:rPr>
          <w:b/>
          <w:sz w:val="23"/>
          <w:szCs w:val="23"/>
        </w:rPr>
        <w:t>ody/</w:t>
      </w:r>
      <w:r w:rsidR="001353FD" w:rsidRPr="005B0FA5">
        <w:rPr>
          <w:b/>
          <w:sz w:val="23"/>
          <w:szCs w:val="23"/>
        </w:rPr>
        <w:t>C</w:t>
      </w:r>
      <w:r w:rsidRPr="005B0FA5">
        <w:rPr>
          <w:b/>
          <w:sz w:val="23"/>
          <w:szCs w:val="23"/>
        </w:rPr>
        <w:t xml:space="preserve">ouncil will respond </w:t>
      </w:r>
    </w:p>
    <w:p w:rsidR="00E0248F" w:rsidRPr="005B0FA5" w:rsidRDefault="00E0248F" w:rsidP="00E0248F">
      <w:pPr>
        <w:pStyle w:val="ListParagraph"/>
        <w:ind w:left="567" w:firstLine="0"/>
        <w:rPr>
          <w:sz w:val="23"/>
          <w:szCs w:val="23"/>
        </w:rPr>
      </w:pPr>
      <w:r w:rsidRPr="005B0FA5">
        <w:rPr>
          <w:sz w:val="23"/>
          <w:szCs w:val="23"/>
        </w:rPr>
        <w:t xml:space="preserve"> </w:t>
      </w:r>
    </w:p>
    <w:p w:rsidR="009A09A8" w:rsidRPr="005B0FA5" w:rsidRDefault="008533B3" w:rsidP="009A09A8">
      <w:pPr>
        <w:pStyle w:val="ListParagraph"/>
        <w:numPr>
          <w:ilvl w:val="1"/>
          <w:numId w:val="2"/>
        </w:numPr>
        <w:ind w:left="567" w:hanging="567"/>
        <w:rPr>
          <w:sz w:val="23"/>
          <w:szCs w:val="23"/>
        </w:rPr>
      </w:pPr>
      <w:r w:rsidRPr="005B0FA5">
        <w:rPr>
          <w:sz w:val="23"/>
          <w:szCs w:val="23"/>
        </w:rPr>
        <w:t xml:space="preserve">The </w:t>
      </w:r>
      <w:r w:rsidR="001353FD" w:rsidRPr="005B0FA5">
        <w:rPr>
          <w:sz w:val="23"/>
          <w:szCs w:val="23"/>
        </w:rPr>
        <w:t>G</w:t>
      </w:r>
      <w:r w:rsidRPr="005B0FA5">
        <w:rPr>
          <w:sz w:val="23"/>
          <w:szCs w:val="23"/>
        </w:rPr>
        <w:t xml:space="preserve">overning </w:t>
      </w:r>
      <w:r w:rsidR="001353FD" w:rsidRPr="005B0FA5">
        <w:rPr>
          <w:sz w:val="23"/>
          <w:szCs w:val="23"/>
        </w:rPr>
        <w:t>B</w:t>
      </w:r>
      <w:r w:rsidR="009A09A8" w:rsidRPr="005B0FA5">
        <w:rPr>
          <w:sz w:val="23"/>
          <w:szCs w:val="23"/>
        </w:rPr>
        <w:t>ody/</w:t>
      </w:r>
      <w:r w:rsidR="001353FD" w:rsidRPr="005B0FA5">
        <w:rPr>
          <w:sz w:val="23"/>
          <w:szCs w:val="23"/>
        </w:rPr>
        <w:t>C</w:t>
      </w:r>
      <w:r w:rsidR="00E0248F" w:rsidRPr="005B0FA5">
        <w:rPr>
          <w:sz w:val="23"/>
          <w:szCs w:val="23"/>
        </w:rPr>
        <w:t>ouncil</w:t>
      </w:r>
      <w:r w:rsidR="009A09A8" w:rsidRPr="005B0FA5">
        <w:rPr>
          <w:sz w:val="23"/>
          <w:szCs w:val="23"/>
        </w:rPr>
        <w:t xml:space="preserve"> will </w:t>
      </w:r>
      <w:r w:rsidR="00DE3E17" w:rsidRPr="005B0FA5">
        <w:rPr>
          <w:sz w:val="23"/>
          <w:szCs w:val="23"/>
        </w:rPr>
        <w:t>provide a response</w:t>
      </w:r>
      <w:r w:rsidR="009A09A8" w:rsidRPr="005B0FA5">
        <w:rPr>
          <w:sz w:val="23"/>
          <w:szCs w:val="23"/>
        </w:rPr>
        <w:t xml:space="preserve"> to </w:t>
      </w:r>
      <w:r w:rsidR="00DE3E17" w:rsidRPr="005B0FA5">
        <w:rPr>
          <w:sz w:val="23"/>
          <w:szCs w:val="23"/>
        </w:rPr>
        <w:t xml:space="preserve">your </w:t>
      </w:r>
      <w:r w:rsidR="009A09A8" w:rsidRPr="005B0FA5">
        <w:rPr>
          <w:sz w:val="23"/>
          <w:szCs w:val="23"/>
        </w:rPr>
        <w:t xml:space="preserve">concerns. If you confirm your wish to raise </w:t>
      </w:r>
      <w:r w:rsidR="00DE3E17" w:rsidRPr="005B0FA5">
        <w:rPr>
          <w:sz w:val="23"/>
          <w:szCs w:val="23"/>
        </w:rPr>
        <w:t xml:space="preserve">the </w:t>
      </w:r>
      <w:r w:rsidR="009A09A8" w:rsidRPr="005B0FA5">
        <w:rPr>
          <w:sz w:val="23"/>
          <w:szCs w:val="23"/>
        </w:rPr>
        <w:t>concerns formally under th</w:t>
      </w:r>
      <w:r w:rsidR="001353FD" w:rsidRPr="005B0FA5">
        <w:rPr>
          <w:sz w:val="23"/>
          <w:szCs w:val="23"/>
        </w:rPr>
        <w:t>is</w:t>
      </w:r>
      <w:r w:rsidR="009A09A8" w:rsidRPr="005B0FA5">
        <w:rPr>
          <w:sz w:val="23"/>
          <w:szCs w:val="23"/>
        </w:rPr>
        <w:t xml:space="preserve"> policy, a responsible person will be designated by the school management, where appropriate, or by the management of the </w:t>
      </w:r>
      <w:r w:rsidR="003D1195">
        <w:rPr>
          <w:sz w:val="23"/>
          <w:szCs w:val="23"/>
        </w:rPr>
        <w:t>C</w:t>
      </w:r>
      <w:r w:rsidR="00321853" w:rsidRPr="005B0FA5">
        <w:rPr>
          <w:sz w:val="23"/>
          <w:szCs w:val="23"/>
        </w:rPr>
        <w:t>ouncil</w:t>
      </w:r>
      <w:r w:rsidR="009A09A8" w:rsidRPr="005B0FA5">
        <w:rPr>
          <w:sz w:val="23"/>
          <w:szCs w:val="23"/>
        </w:rPr>
        <w:t>, to co-ordinate the response to the concerns you have raised. The responsible person will respond to you in accordance with Paragraph 8.5 below and where the responsible person is outside the management of the school</w:t>
      </w:r>
      <w:r w:rsidR="001353FD" w:rsidRPr="005B0FA5">
        <w:rPr>
          <w:sz w:val="23"/>
          <w:szCs w:val="23"/>
        </w:rPr>
        <w:t>,</w:t>
      </w:r>
      <w:r w:rsidR="009A09A8" w:rsidRPr="005B0FA5">
        <w:rPr>
          <w:sz w:val="23"/>
          <w:szCs w:val="23"/>
        </w:rPr>
        <w:t xml:space="preserve"> </w:t>
      </w:r>
      <w:r w:rsidR="001353FD" w:rsidRPr="005B0FA5">
        <w:rPr>
          <w:sz w:val="23"/>
          <w:szCs w:val="23"/>
        </w:rPr>
        <w:t>s/</w:t>
      </w:r>
      <w:r w:rsidR="009A09A8" w:rsidRPr="005B0FA5">
        <w:rPr>
          <w:sz w:val="23"/>
          <w:szCs w:val="23"/>
        </w:rPr>
        <w:t xml:space="preserve">he will notify the Chief Executive for registration, monitoring and annual reporting purposes. </w:t>
      </w:r>
    </w:p>
    <w:p w:rsidR="00E0248F" w:rsidRPr="005B0FA5" w:rsidRDefault="00E0248F" w:rsidP="00E0248F">
      <w:pPr>
        <w:pStyle w:val="ListParagraph"/>
        <w:ind w:left="567" w:firstLine="0"/>
        <w:rPr>
          <w:sz w:val="23"/>
          <w:szCs w:val="23"/>
        </w:rPr>
      </w:pPr>
    </w:p>
    <w:p w:rsidR="009A09A8" w:rsidRPr="005B0FA5" w:rsidRDefault="009A09A8" w:rsidP="00E0248F">
      <w:pPr>
        <w:pStyle w:val="ListParagraph"/>
        <w:numPr>
          <w:ilvl w:val="1"/>
          <w:numId w:val="2"/>
        </w:numPr>
        <w:ind w:left="567" w:hanging="567"/>
        <w:rPr>
          <w:sz w:val="23"/>
          <w:szCs w:val="23"/>
        </w:rPr>
      </w:pPr>
      <w:r w:rsidRPr="005B0FA5">
        <w:rPr>
          <w:sz w:val="23"/>
          <w:szCs w:val="23"/>
        </w:rPr>
        <w:t xml:space="preserve">Where appropriate, the matters raised may:- </w:t>
      </w:r>
    </w:p>
    <w:p w:rsidR="00E0248F" w:rsidRPr="005B0FA5" w:rsidRDefault="009A09A8" w:rsidP="001353FD">
      <w:pPr>
        <w:numPr>
          <w:ilvl w:val="0"/>
          <w:numId w:val="16"/>
        </w:numPr>
        <w:spacing w:before="0" w:after="0"/>
        <w:jc w:val="left"/>
        <w:rPr>
          <w:sz w:val="23"/>
          <w:szCs w:val="23"/>
        </w:rPr>
      </w:pPr>
      <w:r w:rsidRPr="005B0FA5">
        <w:rPr>
          <w:color w:val="000000"/>
          <w:sz w:val="23"/>
          <w:szCs w:val="23"/>
        </w:rPr>
        <w:t>be</w:t>
      </w:r>
      <w:r w:rsidRPr="005B0FA5">
        <w:rPr>
          <w:sz w:val="23"/>
          <w:szCs w:val="23"/>
        </w:rPr>
        <w:t xml:space="preserve"> investigated by school/</w:t>
      </w:r>
      <w:r w:rsidR="003D1195">
        <w:rPr>
          <w:sz w:val="23"/>
          <w:szCs w:val="23"/>
        </w:rPr>
        <w:t>C</w:t>
      </w:r>
      <w:r w:rsidR="00E0248F" w:rsidRPr="005B0FA5">
        <w:rPr>
          <w:sz w:val="23"/>
          <w:szCs w:val="23"/>
        </w:rPr>
        <w:t>ouncil</w:t>
      </w:r>
      <w:r w:rsidRPr="005B0FA5">
        <w:rPr>
          <w:sz w:val="23"/>
          <w:szCs w:val="23"/>
        </w:rPr>
        <w:t xml:space="preserve"> management, internal audit, or </w:t>
      </w:r>
      <w:r w:rsidR="00DE3E17" w:rsidRPr="005B0FA5">
        <w:rPr>
          <w:sz w:val="23"/>
          <w:szCs w:val="23"/>
        </w:rPr>
        <w:t>through the disciplinary procedure</w:t>
      </w:r>
      <w:r w:rsidRPr="005B0FA5">
        <w:rPr>
          <w:sz w:val="23"/>
          <w:szCs w:val="23"/>
        </w:rPr>
        <w:t xml:space="preserve">; </w:t>
      </w:r>
    </w:p>
    <w:p w:rsidR="00E0248F" w:rsidRPr="005B0FA5" w:rsidRDefault="00DE3E17" w:rsidP="001353FD">
      <w:pPr>
        <w:numPr>
          <w:ilvl w:val="0"/>
          <w:numId w:val="16"/>
        </w:numPr>
        <w:spacing w:before="0" w:after="0"/>
        <w:jc w:val="left"/>
        <w:rPr>
          <w:sz w:val="23"/>
          <w:szCs w:val="23"/>
        </w:rPr>
      </w:pPr>
      <w:r w:rsidRPr="005B0FA5">
        <w:rPr>
          <w:sz w:val="23"/>
          <w:szCs w:val="23"/>
        </w:rPr>
        <w:t>be referred</w:t>
      </w:r>
      <w:r w:rsidR="00E0248F" w:rsidRPr="005B0FA5">
        <w:rPr>
          <w:sz w:val="23"/>
          <w:szCs w:val="23"/>
        </w:rPr>
        <w:t xml:space="preserve"> to the police;</w:t>
      </w:r>
    </w:p>
    <w:p w:rsidR="00E0248F" w:rsidRPr="005B0FA5" w:rsidRDefault="009A09A8" w:rsidP="001353FD">
      <w:pPr>
        <w:numPr>
          <w:ilvl w:val="0"/>
          <w:numId w:val="16"/>
        </w:numPr>
        <w:spacing w:before="0" w:after="0"/>
        <w:jc w:val="left"/>
        <w:rPr>
          <w:sz w:val="23"/>
          <w:szCs w:val="23"/>
        </w:rPr>
      </w:pPr>
      <w:r w:rsidRPr="005B0FA5">
        <w:rPr>
          <w:sz w:val="23"/>
          <w:szCs w:val="23"/>
        </w:rPr>
        <w:t xml:space="preserve">be referred to the external auditor; </w:t>
      </w:r>
      <w:r w:rsidR="00E0248F" w:rsidRPr="005B0FA5">
        <w:rPr>
          <w:sz w:val="23"/>
          <w:szCs w:val="23"/>
        </w:rPr>
        <w:t>or</w:t>
      </w:r>
    </w:p>
    <w:p w:rsidR="009A09A8" w:rsidRPr="005B0FA5" w:rsidRDefault="009A09A8" w:rsidP="001353FD">
      <w:pPr>
        <w:numPr>
          <w:ilvl w:val="0"/>
          <w:numId w:val="16"/>
        </w:numPr>
        <w:spacing w:before="0" w:after="0"/>
        <w:jc w:val="left"/>
        <w:rPr>
          <w:sz w:val="23"/>
          <w:szCs w:val="23"/>
        </w:rPr>
      </w:pPr>
      <w:proofErr w:type="gramStart"/>
      <w:r w:rsidRPr="005B0FA5">
        <w:rPr>
          <w:sz w:val="23"/>
          <w:szCs w:val="23"/>
        </w:rPr>
        <w:t>form</w:t>
      </w:r>
      <w:proofErr w:type="gramEnd"/>
      <w:r w:rsidRPr="005B0FA5">
        <w:rPr>
          <w:sz w:val="23"/>
          <w:szCs w:val="23"/>
        </w:rPr>
        <w:t xml:space="preserve"> the subject of an independent inquiry. </w:t>
      </w:r>
    </w:p>
    <w:p w:rsidR="001353FD" w:rsidRPr="005B0FA5" w:rsidRDefault="009A09A8" w:rsidP="009A09A8">
      <w:pPr>
        <w:pStyle w:val="ListParagraph"/>
        <w:numPr>
          <w:ilvl w:val="1"/>
          <w:numId w:val="2"/>
        </w:numPr>
        <w:ind w:left="567" w:hanging="567"/>
        <w:rPr>
          <w:sz w:val="23"/>
          <w:szCs w:val="23"/>
        </w:rPr>
      </w:pPr>
      <w:r w:rsidRPr="005B0FA5">
        <w:rPr>
          <w:sz w:val="23"/>
          <w:szCs w:val="23"/>
        </w:rPr>
        <w:t xml:space="preserve">In order to protect individuals and those accused of misdeeds or possible malpractice, initial enquiries will be made to decide whether an investigation is appropriate and, if so, what form it should take. </w:t>
      </w:r>
      <w:r w:rsidR="001353FD" w:rsidRPr="005B0FA5">
        <w:rPr>
          <w:sz w:val="23"/>
          <w:szCs w:val="23"/>
        </w:rPr>
        <w:t xml:space="preserve">Such testing out of your concerns is not the same as either accepting or rejecting them. </w:t>
      </w:r>
      <w:r w:rsidRPr="005B0FA5">
        <w:rPr>
          <w:sz w:val="23"/>
          <w:szCs w:val="23"/>
        </w:rPr>
        <w:t>The overriding principle which school management/</w:t>
      </w:r>
      <w:r w:rsidR="00E0248F" w:rsidRPr="005B0FA5">
        <w:rPr>
          <w:sz w:val="23"/>
          <w:szCs w:val="23"/>
        </w:rPr>
        <w:t>t</w:t>
      </w:r>
      <w:r w:rsidRPr="005B0FA5">
        <w:rPr>
          <w:sz w:val="23"/>
          <w:szCs w:val="23"/>
        </w:rPr>
        <w:t>he</w:t>
      </w:r>
      <w:r w:rsidR="003D1195">
        <w:rPr>
          <w:sz w:val="23"/>
          <w:szCs w:val="23"/>
        </w:rPr>
        <w:t xml:space="preserve"> </w:t>
      </w:r>
      <w:r w:rsidR="003D1195">
        <w:rPr>
          <w:rFonts w:cs="Arial"/>
          <w:sz w:val="23"/>
          <w:szCs w:val="23"/>
        </w:rPr>
        <w:t>C</w:t>
      </w:r>
      <w:r w:rsidR="008C4D93" w:rsidRPr="005B0FA5">
        <w:rPr>
          <w:rFonts w:cs="Arial"/>
          <w:sz w:val="23"/>
          <w:szCs w:val="23"/>
        </w:rPr>
        <w:t>ouncil</w:t>
      </w:r>
      <w:r w:rsidRPr="005B0FA5">
        <w:rPr>
          <w:sz w:val="23"/>
          <w:szCs w:val="23"/>
        </w:rPr>
        <w:t xml:space="preserve"> will have in mind is the public interest. </w:t>
      </w:r>
    </w:p>
    <w:p w:rsidR="001353FD" w:rsidRPr="005B0FA5" w:rsidRDefault="001353FD" w:rsidP="001353FD">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Concerns or allegations which fall within the scope of specific procedures (for example, child protection or discrimination issues) will normally be referred for consideration under those procedures. </w:t>
      </w:r>
    </w:p>
    <w:p w:rsidR="00A77ABE" w:rsidRPr="005B0FA5" w:rsidRDefault="00A77ABE" w:rsidP="00A77ABE">
      <w:pPr>
        <w:pStyle w:val="ListParagraph"/>
        <w:ind w:left="567" w:firstLine="0"/>
        <w:rPr>
          <w:sz w:val="23"/>
          <w:szCs w:val="23"/>
        </w:rPr>
      </w:pPr>
    </w:p>
    <w:p w:rsidR="00A77ABE" w:rsidRPr="005B0FA5" w:rsidRDefault="009A09A8" w:rsidP="009A09A8">
      <w:pPr>
        <w:pStyle w:val="ListParagraph"/>
        <w:numPr>
          <w:ilvl w:val="1"/>
          <w:numId w:val="2"/>
        </w:numPr>
        <w:ind w:left="567" w:hanging="567"/>
        <w:rPr>
          <w:sz w:val="23"/>
          <w:szCs w:val="23"/>
        </w:rPr>
      </w:pPr>
      <w:r w:rsidRPr="005B0FA5">
        <w:rPr>
          <w:sz w:val="23"/>
          <w:szCs w:val="23"/>
        </w:rPr>
        <w:t xml:space="preserve">Some concerns may be resolved by agreed action without the need for investigation. If urgent action is required this will be taken before any investigation is conducted. </w:t>
      </w:r>
    </w:p>
    <w:p w:rsidR="00A77ABE" w:rsidRPr="005B0FA5" w:rsidRDefault="00A77ABE" w:rsidP="00A77ABE">
      <w:pPr>
        <w:pStyle w:val="ListParagraph"/>
        <w:rPr>
          <w:sz w:val="23"/>
          <w:szCs w:val="23"/>
        </w:rPr>
      </w:pPr>
    </w:p>
    <w:p w:rsidR="009A09A8" w:rsidRPr="005B0FA5" w:rsidRDefault="009A09A8" w:rsidP="00A77ABE">
      <w:pPr>
        <w:pStyle w:val="ListParagraph"/>
        <w:numPr>
          <w:ilvl w:val="1"/>
          <w:numId w:val="2"/>
        </w:numPr>
        <w:ind w:left="567" w:hanging="567"/>
        <w:rPr>
          <w:sz w:val="23"/>
          <w:szCs w:val="23"/>
        </w:rPr>
      </w:pPr>
      <w:r w:rsidRPr="005B0FA5">
        <w:rPr>
          <w:sz w:val="23"/>
          <w:szCs w:val="23"/>
        </w:rPr>
        <w:t>Within ten working days of a concern being raised, the respons</w:t>
      </w:r>
      <w:r w:rsidR="00A77ABE" w:rsidRPr="005B0FA5">
        <w:rPr>
          <w:sz w:val="23"/>
          <w:szCs w:val="23"/>
        </w:rPr>
        <w:t>ible person will write to you</w:t>
      </w:r>
      <w:r w:rsidR="001353FD" w:rsidRPr="005B0FA5">
        <w:rPr>
          <w:sz w:val="23"/>
          <w:szCs w:val="23"/>
        </w:rPr>
        <w:t xml:space="preserve"> to</w:t>
      </w:r>
      <w:r w:rsidR="00A77ABE" w:rsidRPr="005B0FA5">
        <w:rPr>
          <w:sz w:val="23"/>
          <w:szCs w:val="23"/>
        </w:rPr>
        <w:t>:</w:t>
      </w:r>
    </w:p>
    <w:p w:rsidR="009A09A8" w:rsidRPr="005B0FA5" w:rsidRDefault="001353FD" w:rsidP="001353FD">
      <w:pPr>
        <w:numPr>
          <w:ilvl w:val="0"/>
          <w:numId w:val="17"/>
        </w:numPr>
        <w:spacing w:before="0" w:after="0"/>
        <w:jc w:val="left"/>
        <w:rPr>
          <w:sz w:val="23"/>
          <w:szCs w:val="23"/>
        </w:rPr>
      </w:pPr>
      <w:r w:rsidRPr="005B0FA5">
        <w:rPr>
          <w:sz w:val="23"/>
          <w:szCs w:val="23"/>
        </w:rPr>
        <w:t>acknowledge</w:t>
      </w:r>
      <w:r w:rsidR="009A09A8" w:rsidRPr="005B0FA5">
        <w:rPr>
          <w:sz w:val="23"/>
          <w:szCs w:val="23"/>
        </w:rPr>
        <w:t xml:space="preserve"> that the concern has been received; </w:t>
      </w:r>
    </w:p>
    <w:p w:rsidR="009A09A8" w:rsidRPr="005B0FA5" w:rsidRDefault="009A09A8" w:rsidP="001353FD">
      <w:pPr>
        <w:numPr>
          <w:ilvl w:val="0"/>
          <w:numId w:val="17"/>
        </w:numPr>
        <w:spacing w:before="0" w:after="0"/>
        <w:jc w:val="left"/>
        <w:rPr>
          <w:sz w:val="23"/>
          <w:szCs w:val="23"/>
        </w:rPr>
      </w:pPr>
      <w:r w:rsidRPr="005B0FA5">
        <w:rPr>
          <w:color w:val="000000"/>
          <w:sz w:val="23"/>
          <w:szCs w:val="23"/>
        </w:rPr>
        <w:t>indicat</w:t>
      </w:r>
      <w:r w:rsidR="001353FD" w:rsidRPr="005B0FA5">
        <w:rPr>
          <w:color w:val="000000"/>
          <w:sz w:val="23"/>
          <w:szCs w:val="23"/>
        </w:rPr>
        <w:t>e</w:t>
      </w:r>
      <w:r w:rsidRPr="005B0FA5">
        <w:rPr>
          <w:sz w:val="23"/>
          <w:szCs w:val="23"/>
        </w:rPr>
        <w:t xml:space="preserve"> how it is proposed to deal with the matter; </w:t>
      </w:r>
    </w:p>
    <w:p w:rsidR="009A09A8" w:rsidRPr="005B0FA5" w:rsidRDefault="001353FD" w:rsidP="001353FD">
      <w:pPr>
        <w:numPr>
          <w:ilvl w:val="0"/>
          <w:numId w:val="17"/>
        </w:numPr>
        <w:spacing w:before="0" w:after="0"/>
        <w:jc w:val="left"/>
        <w:rPr>
          <w:sz w:val="23"/>
          <w:szCs w:val="23"/>
        </w:rPr>
      </w:pPr>
      <w:r w:rsidRPr="005B0FA5">
        <w:rPr>
          <w:sz w:val="23"/>
          <w:szCs w:val="23"/>
        </w:rPr>
        <w:t>provide</w:t>
      </w:r>
      <w:r w:rsidR="009A09A8" w:rsidRPr="005B0FA5">
        <w:rPr>
          <w:sz w:val="23"/>
          <w:szCs w:val="23"/>
        </w:rPr>
        <w:t xml:space="preserve"> an estimate of how long it will take to provide a final response; </w:t>
      </w:r>
    </w:p>
    <w:p w:rsidR="009A09A8" w:rsidRPr="005B0FA5" w:rsidRDefault="001353FD" w:rsidP="001353FD">
      <w:pPr>
        <w:numPr>
          <w:ilvl w:val="0"/>
          <w:numId w:val="17"/>
        </w:numPr>
        <w:spacing w:before="0" w:after="0"/>
        <w:jc w:val="left"/>
        <w:rPr>
          <w:sz w:val="23"/>
          <w:szCs w:val="23"/>
        </w:rPr>
      </w:pPr>
      <w:r w:rsidRPr="005B0FA5">
        <w:rPr>
          <w:color w:val="000000"/>
          <w:sz w:val="23"/>
          <w:szCs w:val="23"/>
        </w:rPr>
        <w:t>inform</w:t>
      </w:r>
      <w:r w:rsidR="009A09A8" w:rsidRPr="005B0FA5">
        <w:rPr>
          <w:sz w:val="23"/>
          <w:szCs w:val="23"/>
        </w:rPr>
        <w:t xml:space="preserve"> you whether any initial enquiries have been made; </w:t>
      </w:r>
    </w:p>
    <w:p w:rsidR="009A09A8" w:rsidRPr="009D46BB" w:rsidRDefault="009A09A8" w:rsidP="00581506">
      <w:pPr>
        <w:numPr>
          <w:ilvl w:val="0"/>
          <w:numId w:val="17"/>
        </w:numPr>
        <w:spacing w:before="0" w:after="0"/>
        <w:jc w:val="left"/>
        <w:rPr>
          <w:sz w:val="23"/>
          <w:szCs w:val="23"/>
        </w:rPr>
      </w:pPr>
      <w:proofErr w:type="gramStart"/>
      <w:r w:rsidRPr="009D46BB">
        <w:rPr>
          <w:color w:val="000000"/>
          <w:sz w:val="23"/>
          <w:szCs w:val="23"/>
        </w:rPr>
        <w:t>supply</w:t>
      </w:r>
      <w:proofErr w:type="gramEnd"/>
      <w:r w:rsidRPr="009D46BB">
        <w:rPr>
          <w:sz w:val="23"/>
          <w:szCs w:val="23"/>
        </w:rPr>
        <w:t xml:space="preserve"> you with information on staff support mechanisms (where </w:t>
      </w:r>
      <w:r w:rsidR="001353FD" w:rsidRPr="009D46BB">
        <w:rPr>
          <w:sz w:val="23"/>
          <w:szCs w:val="23"/>
        </w:rPr>
        <w:t xml:space="preserve"> a</w:t>
      </w:r>
      <w:r w:rsidRPr="009D46BB">
        <w:rPr>
          <w:sz w:val="23"/>
          <w:szCs w:val="23"/>
        </w:rPr>
        <w:t>ppropriate), and</w:t>
      </w:r>
      <w:r w:rsidR="009D46BB">
        <w:rPr>
          <w:sz w:val="23"/>
          <w:szCs w:val="23"/>
        </w:rPr>
        <w:t xml:space="preserve"> </w:t>
      </w:r>
      <w:r w:rsidR="001353FD" w:rsidRPr="009D46BB">
        <w:rPr>
          <w:sz w:val="23"/>
          <w:szCs w:val="23"/>
        </w:rPr>
        <w:t xml:space="preserve">inform </w:t>
      </w:r>
      <w:r w:rsidRPr="009D46BB">
        <w:rPr>
          <w:sz w:val="23"/>
          <w:szCs w:val="23"/>
        </w:rPr>
        <w:t xml:space="preserve">you whether further investigations will take place and if not, why not. </w:t>
      </w: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rsidR="00A77ABE" w:rsidRPr="005B0FA5" w:rsidRDefault="00A77ABE" w:rsidP="00A77ABE">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Where any meeting is arranged</w:t>
      </w:r>
      <w:r w:rsidR="001353FD" w:rsidRPr="005B0FA5">
        <w:rPr>
          <w:sz w:val="23"/>
          <w:szCs w:val="23"/>
        </w:rPr>
        <w:t xml:space="preserve"> under this Policy</w:t>
      </w:r>
      <w:r w:rsidRPr="005B0FA5">
        <w:rPr>
          <w:sz w:val="23"/>
          <w:szCs w:val="23"/>
        </w:rPr>
        <w:t xml:space="preserve">, away from school premises if you so wish, you can be accompanied by a Trade Union or </w:t>
      </w:r>
      <w:r w:rsidR="00AC564D" w:rsidRPr="005B0FA5">
        <w:rPr>
          <w:sz w:val="23"/>
          <w:szCs w:val="23"/>
        </w:rPr>
        <w:t>Professional</w:t>
      </w:r>
      <w:r w:rsidRPr="005B0FA5">
        <w:rPr>
          <w:sz w:val="23"/>
          <w:szCs w:val="23"/>
        </w:rPr>
        <w:t xml:space="preserve"> Association </w:t>
      </w:r>
      <w:r w:rsidR="00AC564D" w:rsidRPr="005B0FA5">
        <w:rPr>
          <w:sz w:val="23"/>
          <w:szCs w:val="23"/>
        </w:rPr>
        <w:t>representative or work colleague</w:t>
      </w:r>
      <w:r w:rsidRPr="005B0FA5">
        <w:rPr>
          <w:sz w:val="23"/>
          <w:szCs w:val="23"/>
        </w:rPr>
        <w:t xml:space="preserve">. </w:t>
      </w:r>
    </w:p>
    <w:p w:rsidR="00A77ABE" w:rsidRPr="005B0FA5" w:rsidRDefault="00A77ABE" w:rsidP="00A77ABE">
      <w:pPr>
        <w:pStyle w:val="ListParagraph"/>
        <w:rPr>
          <w:sz w:val="23"/>
          <w:szCs w:val="23"/>
        </w:rPr>
      </w:pPr>
    </w:p>
    <w:p w:rsidR="009A09A8" w:rsidRPr="005B0FA5" w:rsidRDefault="008533B3" w:rsidP="009A09A8">
      <w:pPr>
        <w:pStyle w:val="ListParagraph"/>
        <w:numPr>
          <w:ilvl w:val="1"/>
          <w:numId w:val="2"/>
        </w:numPr>
        <w:ind w:left="567" w:hanging="567"/>
        <w:rPr>
          <w:sz w:val="23"/>
          <w:szCs w:val="23"/>
        </w:rPr>
      </w:pPr>
      <w:r w:rsidRPr="005B0FA5">
        <w:rPr>
          <w:sz w:val="23"/>
          <w:szCs w:val="23"/>
        </w:rPr>
        <w:t xml:space="preserve">The </w:t>
      </w:r>
      <w:r w:rsidR="001353FD" w:rsidRPr="005B0FA5">
        <w:rPr>
          <w:sz w:val="23"/>
          <w:szCs w:val="23"/>
        </w:rPr>
        <w:t>G</w:t>
      </w:r>
      <w:r w:rsidRPr="005B0FA5">
        <w:rPr>
          <w:sz w:val="23"/>
          <w:szCs w:val="23"/>
        </w:rPr>
        <w:t xml:space="preserve">overning </w:t>
      </w:r>
      <w:r w:rsidR="001353FD" w:rsidRPr="005B0FA5">
        <w:rPr>
          <w:sz w:val="23"/>
          <w:szCs w:val="23"/>
        </w:rPr>
        <w:t>B</w:t>
      </w:r>
      <w:r w:rsidR="009A09A8" w:rsidRPr="005B0FA5">
        <w:rPr>
          <w:sz w:val="23"/>
          <w:szCs w:val="23"/>
        </w:rPr>
        <w:t>ody/</w:t>
      </w:r>
      <w:r w:rsidR="001353FD" w:rsidRPr="005B0FA5">
        <w:rPr>
          <w:sz w:val="23"/>
          <w:szCs w:val="23"/>
        </w:rPr>
        <w:t>C</w:t>
      </w:r>
      <w:r w:rsidR="00A77ABE" w:rsidRPr="005B0FA5">
        <w:rPr>
          <w:sz w:val="23"/>
          <w:szCs w:val="23"/>
        </w:rPr>
        <w:t>ouncil</w:t>
      </w:r>
      <w:r w:rsidR="009A09A8" w:rsidRPr="005B0FA5">
        <w:rPr>
          <w:sz w:val="23"/>
          <w:szCs w:val="23"/>
        </w:rPr>
        <w:t xml:space="preserve"> will take steps to minimise any difficulties which you may experience as a result of raising a concern. For </w:t>
      </w:r>
      <w:r w:rsidR="001353FD" w:rsidRPr="005B0FA5">
        <w:rPr>
          <w:sz w:val="23"/>
          <w:szCs w:val="23"/>
        </w:rPr>
        <w:t>example</w:t>
      </w:r>
      <w:r w:rsidR="009A09A8" w:rsidRPr="005B0FA5">
        <w:rPr>
          <w:sz w:val="23"/>
          <w:szCs w:val="23"/>
        </w:rPr>
        <w:t>, if you are required to give evidence in criminal or disciplinary proceedings</w:t>
      </w:r>
      <w:r w:rsidR="001353FD" w:rsidRPr="005B0FA5">
        <w:rPr>
          <w:sz w:val="23"/>
          <w:szCs w:val="23"/>
        </w:rPr>
        <w:t>,</w:t>
      </w:r>
      <w:r w:rsidR="009A09A8" w:rsidRPr="005B0FA5">
        <w:rPr>
          <w:sz w:val="23"/>
          <w:szCs w:val="23"/>
        </w:rPr>
        <w:t xml:space="preserve"> arrangements will be made for you to receive </w:t>
      </w:r>
      <w:r w:rsidR="001353FD" w:rsidRPr="005B0FA5">
        <w:rPr>
          <w:sz w:val="23"/>
          <w:szCs w:val="23"/>
        </w:rPr>
        <w:t xml:space="preserve">appropriate </w:t>
      </w:r>
      <w:r w:rsidR="009A09A8" w:rsidRPr="005B0FA5">
        <w:rPr>
          <w:sz w:val="23"/>
          <w:szCs w:val="23"/>
        </w:rPr>
        <w:t xml:space="preserve">advice about the procedure. </w:t>
      </w:r>
    </w:p>
    <w:p w:rsidR="00AC564D" w:rsidRPr="005B0FA5" w:rsidRDefault="00AC564D" w:rsidP="00AC564D">
      <w:pPr>
        <w:pStyle w:val="ListParagraph"/>
        <w:ind w:hanging="72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 xml:space="preserve">It is accepted that you need to be assured that the matter has been properly addressed. Thus, subject to legal constraints, you will be informed of the outcome of any investigation. </w:t>
      </w:r>
    </w:p>
    <w:p w:rsidR="00A77ABE" w:rsidRPr="005B0FA5" w:rsidRDefault="00A77ABE" w:rsidP="00A77ABE">
      <w:pPr>
        <w:pStyle w:val="ListParagraph"/>
        <w:rPr>
          <w:sz w:val="23"/>
          <w:szCs w:val="23"/>
        </w:rPr>
      </w:pPr>
    </w:p>
    <w:p w:rsidR="009A09A8" w:rsidRPr="005B0FA5" w:rsidRDefault="00A77ABE" w:rsidP="00A77ABE">
      <w:pPr>
        <w:pStyle w:val="ListParagraph"/>
        <w:numPr>
          <w:ilvl w:val="0"/>
          <w:numId w:val="2"/>
        </w:numPr>
        <w:tabs>
          <w:tab w:val="left" w:pos="567"/>
        </w:tabs>
        <w:ind w:hanging="780"/>
        <w:rPr>
          <w:b/>
          <w:sz w:val="23"/>
          <w:szCs w:val="23"/>
        </w:rPr>
      </w:pPr>
      <w:r w:rsidRPr="005B0FA5">
        <w:rPr>
          <w:b/>
          <w:sz w:val="23"/>
          <w:szCs w:val="23"/>
        </w:rPr>
        <w:t xml:space="preserve">The responsible officer </w:t>
      </w:r>
    </w:p>
    <w:p w:rsidR="00A77ABE" w:rsidRPr="005B0FA5" w:rsidRDefault="00A77ABE" w:rsidP="00A77ABE">
      <w:pPr>
        <w:pStyle w:val="ListParagraph"/>
        <w:ind w:left="567" w:firstLine="0"/>
        <w:rPr>
          <w:sz w:val="23"/>
          <w:szCs w:val="23"/>
        </w:rPr>
      </w:pPr>
    </w:p>
    <w:p w:rsidR="001353FD" w:rsidRPr="005B0FA5" w:rsidRDefault="001353FD" w:rsidP="009A09A8">
      <w:pPr>
        <w:pStyle w:val="ListParagraph"/>
        <w:numPr>
          <w:ilvl w:val="1"/>
          <w:numId w:val="2"/>
        </w:numPr>
        <w:ind w:left="567" w:hanging="567"/>
        <w:rPr>
          <w:sz w:val="23"/>
          <w:szCs w:val="23"/>
        </w:rPr>
      </w:pPr>
      <w:r w:rsidRPr="005B0FA5">
        <w:rPr>
          <w:sz w:val="23"/>
          <w:szCs w:val="23"/>
        </w:rPr>
        <w:t xml:space="preserve">The </w:t>
      </w:r>
      <w:proofErr w:type="spellStart"/>
      <w:r w:rsidRPr="005B0FA5">
        <w:rPr>
          <w:sz w:val="23"/>
          <w:szCs w:val="23"/>
        </w:rPr>
        <w:t>Headteacher</w:t>
      </w:r>
      <w:proofErr w:type="spellEnd"/>
      <w:r w:rsidRPr="005B0FA5">
        <w:rPr>
          <w:sz w:val="23"/>
          <w:szCs w:val="23"/>
        </w:rPr>
        <w:t xml:space="preserve"> has overall responsibility for the maintenance and operation of this policy in respect of concerns raised formally within the school, and should maintain a record of concerns raised and the outcome </w:t>
      </w:r>
      <w:r w:rsidR="005B0FA5" w:rsidRPr="005B0FA5">
        <w:rPr>
          <w:sz w:val="23"/>
          <w:szCs w:val="23"/>
        </w:rPr>
        <w:t>to</w:t>
      </w:r>
      <w:r w:rsidRPr="005B0FA5">
        <w:rPr>
          <w:sz w:val="23"/>
          <w:szCs w:val="23"/>
        </w:rPr>
        <w:t xml:space="preserve"> report as necessary to the Governing Body. </w:t>
      </w:r>
    </w:p>
    <w:p w:rsidR="005B0FA5" w:rsidRPr="005B0FA5" w:rsidRDefault="005B0FA5" w:rsidP="005B0FA5">
      <w:pPr>
        <w:pStyle w:val="ListParagraph"/>
        <w:ind w:left="567" w:firstLine="0"/>
        <w:rPr>
          <w:sz w:val="23"/>
          <w:szCs w:val="23"/>
        </w:rPr>
      </w:pPr>
    </w:p>
    <w:p w:rsidR="009A09A8" w:rsidRPr="005B0FA5" w:rsidRDefault="009A09A8" w:rsidP="009A09A8">
      <w:pPr>
        <w:pStyle w:val="ListParagraph"/>
        <w:numPr>
          <w:ilvl w:val="1"/>
          <w:numId w:val="2"/>
        </w:numPr>
        <w:ind w:left="567" w:hanging="567"/>
        <w:rPr>
          <w:sz w:val="23"/>
          <w:szCs w:val="23"/>
        </w:rPr>
      </w:pPr>
      <w:r w:rsidRPr="005B0FA5">
        <w:rPr>
          <w:sz w:val="23"/>
          <w:szCs w:val="23"/>
        </w:rPr>
        <w:t>The Chief Executive has overall responsibility for the maintenance and operation of this policy in respect of concerns raised formally outsid</w:t>
      </w:r>
      <w:r w:rsidR="005B0FA5" w:rsidRPr="005B0FA5">
        <w:rPr>
          <w:sz w:val="23"/>
          <w:szCs w:val="23"/>
        </w:rPr>
        <w:t xml:space="preserve">e the management of the school </w:t>
      </w:r>
      <w:r w:rsidRPr="005B0FA5">
        <w:rPr>
          <w:sz w:val="23"/>
          <w:szCs w:val="23"/>
        </w:rPr>
        <w:t>and w</w:t>
      </w:r>
      <w:r w:rsidR="00A77ABE" w:rsidRPr="005B0FA5">
        <w:rPr>
          <w:sz w:val="23"/>
          <w:szCs w:val="23"/>
        </w:rPr>
        <w:t xml:space="preserve">ill </w:t>
      </w:r>
      <w:r w:rsidR="005B0FA5" w:rsidRPr="005B0FA5">
        <w:rPr>
          <w:sz w:val="23"/>
          <w:szCs w:val="23"/>
        </w:rPr>
        <w:t xml:space="preserve">maintain appropriate records of concerns raised and </w:t>
      </w:r>
      <w:r w:rsidR="00A77ABE" w:rsidRPr="005B0FA5">
        <w:rPr>
          <w:sz w:val="23"/>
          <w:szCs w:val="23"/>
        </w:rPr>
        <w:t xml:space="preserve">report as necessary to the </w:t>
      </w:r>
      <w:r w:rsidR="005B0FA5" w:rsidRPr="005B0FA5">
        <w:rPr>
          <w:sz w:val="23"/>
          <w:szCs w:val="23"/>
        </w:rPr>
        <w:t>C</w:t>
      </w:r>
      <w:r w:rsidRPr="005B0FA5">
        <w:rPr>
          <w:sz w:val="23"/>
          <w:szCs w:val="23"/>
        </w:rPr>
        <w:t xml:space="preserve">ouncil. </w:t>
      </w:r>
    </w:p>
    <w:p w:rsidR="00A77ABE" w:rsidRPr="005B0FA5" w:rsidRDefault="00A77ABE" w:rsidP="00A77ABE">
      <w:pPr>
        <w:pStyle w:val="ListParagraph"/>
        <w:tabs>
          <w:tab w:val="left" w:pos="567"/>
        </w:tabs>
        <w:ind w:left="780" w:firstLine="0"/>
        <w:rPr>
          <w:sz w:val="23"/>
          <w:szCs w:val="23"/>
        </w:rPr>
      </w:pPr>
    </w:p>
    <w:p w:rsidR="009A09A8" w:rsidRPr="005B0FA5" w:rsidRDefault="00A77ABE" w:rsidP="00A77ABE">
      <w:pPr>
        <w:pStyle w:val="ListParagraph"/>
        <w:numPr>
          <w:ilvl w:val="0"/>
          <w:numId w:val="2"/>
        </w:numPr>
        <w:tabs>
          <w:tab w:val="left" w:pos="567"/>
        </w:tabs>
        <w:ind w:hanging="780"/>
        <w:rPr>
          <w:sz w:val="23"/>
          <w:szCs w:val="23"/>
        </w:rPr>
      </w:pPr>
      <w:r w:rsidRPr="005B0FA5">
        <w:rPr>
          <w:b/>
          <w:sz w:val="23"/>
          <w:szCs w:val="23"/>
        </w:rPr>
        <w:t>How the matter can be taken further</w:t>
      </w:r>
      <w:r w:rsidR="009A09A8" w:rsidRPr="005B0FA5">
        <w:rPr>
          <w:sz w:val="23"/>
          <w:szCs w:val="23"/>
        </w:rPr>
        <w:t xml:space="preserve"> </w:t>
      </w:r>
    </w:p>
    <w:p w:rsidR="00A77ABE" w:rsidRPr="005B0FA5" w:rsidRDefault="00A77ABE" w:rsidP="00A77ABE">
      <w:pPr>
        <w:pStyle w:val="ListParagraph"/>
        <w:ind w:left="567" w:firstLine="0"/>
        <w:rPr>
          <w:sz w:val="23"/>
          <w:szCs w:val="23"/>
        </w:rPr>
      </w:pPr>
    </w:p>
    <w:p w:rsidR="009A09A8" w:rsidRPr="005B0FA5" w:rsidRDefault="009A09A8" w:rsidP="00A77ABE">
      <w:pPr>
        <w:pStyle w:val="ListParagraph"/>
        <w:numPr>
          <w:ilvl w:val="1"/>
          <w:numId w:val="2"/>
        </w:numPr>
        <w:ind w:left="567" w:hanging="567"/>
        <w:rPr>
          <w:sz w:val="23"/>
          <w:szCs w:val="23"/>
        </w:rPr>
      </w:pPr>
      <w:r w:rsidRPr="005B0FA5">
        <w:rPr>
          <w:sz w:val="23"/>
          <w:szCs w:val="23"/>
        </w:rPr>
        <w:t xml:space="preserve">This policy is intended to provide you with an avenue within the </w:t>
      </w:r>
      <w:r w:rsidR="005B0FA5" w:rsidRPr="005B0FA5">
        <w:rPr>
          <w:sz w:val="23"/>
          <w:szCs w:val="23"/>
        </w:rPr>
        <w:t>S</w:t>
      </w:r>
      <w:r w:rsidR="00AC564D" w:rsidRPr="005B0FA5">
        <w:rPr>
          <w:sz w:val="23"/>
          <w:szCs w:val="23"/>
        </w:rPr>
        <w:t>chool/</w:t>
      </w:r>
      <w:r w:rsidR="005B0FA5" w:rsidRPr="005B0FA5">
        <w:rPr>
          <w:sz w:val="23"/>
          <w:szCs w:val="23"/>
        </w:rPr>
        <w:t>C</w:t>
      </w:r>
      <w:r w:rsidR="00A77ABE" w:rsidRPr="005B0FA5">
        <w:rPr>
          <w:sz w:val="23"/>
          <w:szCs w:val="23"/>
        </w:rPr>
        <w:t>ouncil</w:t>
      </w:r>
      <w:r w:rsidR="008533B3" w:rsidRPr="005B0FA5">
        <w:rPr>
          <w:sz w:val="23"/>
          <w:szCs w:val="23"/>
        </w:rPr>
        <w:t xml:space="preserve"> to raise concerns. The </w:t>
      </w:r>
      <w:r w:rsidR="005B0FA5" w:rsidRPr="005B0FA5">
        <w:rPr>
          <w:sz w:val="23"/>
          <w:szCs w:val="23"/>
        </w:rPr>
        <w:t>G</w:t>
      </w:r>
      <w:r w:rsidR="00AC564D" w:rsidRPr="005B0FA5">
        <w:rPr>
          <w:sz w:val="23"/>
          <w:szCs w:val="23"/>
        </w:rPr>
        <w:t xml:space="preserve">overning </w:t>
      </w:r>
      <w:r w:rsidR="005B0FA5" w:rsidRPr="005B0FA5">
        <w:rPr>
          <w:sz w:val="23"/>
          <w:szCs w:val="23"/>
        </w:rPr>
        <w:t>B</w:t>
      </w:r>
      <w:r w:rsidR="00AC564D" w:rsidRPr="005B0FA5">
        <w:rPr>
          <w:sz w:val="23"/>
          <w:szCs w:val="23"/>
        </w:rPr>
        <w:t>ody</w:t>
      </w:r>
      <w:r w:rsidRPr="005B0FA5">
        <w:rPr>
          <w:sz w:val="23"/>
          <w:szCs w:val="23"/>
        </w:rPr>
        <w:t>/</w:t>
      </w:r>
      <w:r w:rsidR="005B0FA5" w:rsidRPr="005B0FA5">
        <w:rPr>
          <w:sz w:val="23"/>
          <w:szCs w:val="23"/>
        </w:rPr>
        <w:t>C</w:t>
      </w:r>
      <w:r w:rsidR="00A77ABE" w:rsidRPr="005B0FA5">
        <w:rPr>
          <w:sz w:val="23"/>
          <w:szCs w:val="23"/>
        </w:rPr>
        <w:t xml:space="preserve">ouncil </w:t>
      </w:r>
      <w:r w:rsidR="00AC564D" w:rsidRPr="005B0FA5">
        <w:rPr>
          <w:sz w:val="23"/>
          <w:szCs w:val="23"/>
        </w:rPr>
        <w:t>hopes</w:t>
      </w:r>
      <w:r w:rsidRPr="005B0FA5">
        <w:rPr>
          <w:sz w:val="23"/>
          <w:szCs w:val="23"/>
        </w:rPr>
        <w:t xml:space="preserve"> you will be satisfied with any action taken. If you are not, and if you feel it is right to take the matter outside the </w:t>
      </w:r>
      <w:r w:rsidR="005B0FA5" w:rsidRPr="005B0FA5">
        <w:rPr>
          <w:sz w:val="23"/>
          <w:szCs w:val="23"/>
        </w:rPr>
        <w:t>S</w:t>
      </w:r>
      <w:r w:rsidR="00AC564D" w:rsidRPr="005B0FA5">
        <w:rPr>
          <w:sz w:val="23"/>
          <w:szCs w:val="23"/>
        </w:rPr>
        <w:t>chool/</w:t>
      </w:r>
      <w:r w:rsidR="005B0FA5" w:rsidRPr="005B0FA5">
        <w:rPr>
          <w:sz w:val="23"/>
          <w:szCs w:val="23"/>
        </w:rPr>
        <w:t>C</w:t>
      </w:r>
      <w:r w:rsidR="00A77ABE" w:rsidRPr="005B0FA5">
        <w:rPr>
          <w:sz w:val="23"/>
          <w:szCs w:val="23"/>
        </w:rPr>
        <w:t>ouncil</w:t>
      </w:r>
      <w:r w:rsidRPr="005B0FA5">
        <w:rPr>
          <w:sz w:val="23"/>
          <w:szCs w:val="23"/>
        </w:rPr>
        <w:t xml:space="preserve">, </w:t>
      </w:r>
      <w:r w:rsidR="00A77ABE" w:rsidRPr="005B0FA5">
        <w:rPr>
          <w:sz w:val="23"/>
          <w:szCs w:val="23"/>
        </w:rPr>
        <w:t>you may wish to contact your Trade Union/</w:t>
      </w:r>
      <w:r w:rsidR="00AC564D" w:rsidRPr="005B0FA5">
        <w:rPr>
          <w:sz w:val="23"/>
          <w:szCs w:val="23"/>
        </w:rPr>
        <w:t>Professional</w:t>
      </w:r>
      <w:r w:rsidR="00A77ABE" w:rsidRPr="005B0FA5">
        <w:rPr>
          <w:sz w:val="23"/>
          <w:szCs w:val="23"/>
        </w:rPr>
        <w:t xml:space="preserve"> Association or one of </w:t>
      </w:r>
      <w:r w:rsidRPr="005B0FA5">
        <w:rPr>
          <w:sz w:val="23"/>
          <w:szCs w:val="23"/>
        </w:rPr>
        <w:t xml:space="preserve">the following possible contact </w:t>
      </w:r>
      <w:r w:rsidR="00A77ABE" w:rsidRPr="005B0FA5">
        <w:rPr>
          <w:sz w:val="23"/>
          <w:szCs w:val="23"/>
        </w:rPr>
        <w:t>points:</w:t>
      </w:r>
    </w:p>
    <w:tbl>
      <w:tblPr>
        <w:tblW w:w="0" w:type="auto"/>
        <w:tblInd w:w="675" w:type="dxa"/>
        <w:tblLook w:val="01E0" w:firstRow="1" w:lastRow="1" w:firstColumn="1" w:lastColumn="1" w:noHBand="0" w:noVBand="0"/>
      </w:tblPr>
      <w:tblGrid>
        <w:gridCol w:w="4093"/>
        <w:gridCol w:w="4258"/>
      </w:tblGrid>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 xml:space="preserve">Public Concern at Work </w:t>
            </w:r>
          </w:p>
        </w:tc>
        <w:tc>
          <w:tcPr>
            <w:tcW w:w="4261" w:type="dxa"/>
          </w:tcPr>
          <w:p w:rsidR="00C05CC5" w:rsidRDefault="00A77ABE" w:rsidP="00C05CC5">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Public Concern at Work</w:t>
            </w:r>
            <w:r w:rsidRPr="00D67689">
              <w:rPr>
                <w:rFonts w:ascii="Arial" w:hAnsi="Arial" w:cs="Arial"/>
                <w:sz w:val="20"/>
                <w:szCs w:val="20"/>
              </w:rPr>
              <w:br/>
            </w:r>
            <w:r w:rsidR="00C05CC5">
              <w:rPr>
                <w:rFonts w:ascii="Arial" w:hAnsi="Arial" w:cs="Arial"/>
                <w:sz w:val="20"/>
                <w:szCs w:val="20"/>
              </w:rPr>
              <w:t>CAN Mezzanine</w:t>
            </w:r>
          </w:p>
          <w:p w:rsidR="00C05CC5" w:rsidRDefault="00C05CC5" w:rsidP="00C05CC5">
            <w:pPr>
              <w:pStyle w:val="NormalWeb"/>
              <w:spacing w:before="0" w:after="0"/>
              <w:rPr>
                <w:rFonts w:ascii="Arial" w:hAnsi="Arial" w:cs="Arial"/>
                <w:sz w:val="20"/>
                <w:szCs w:val="20"/>
              </w:rPr>
            </w:pPr>
            <w:r>
              <w:rPr>
                <w:rFonts w:ascii="Arial" w:hAnsi="Arial" w:cs="Arial"/>
                <w:sz w:val="20"/>
                <w:szCs w:val="20"/>
              </w:rPr>
              <w:t>7-14 Great Dover Street</w:t>
            </w:r>
          </w:p>
          <w:p w:rsidR="00A77ABE" w:rsidRPr="00D67689" w:rsidRDefault="00C05CC5" w:rsidP="00C05CC5">
            <w:pPr>
              <w:pStyle w:val="NormalWeb"/>
              <w:spacing w:before="0" w:after="0"/>
              <w:rPr>
                <w:rFonts w:ascii="Arial" w:hAnsi="Arial" w:cs="Arial"/>
                <w:sz w:val="20"/>
                <w:szCs w:val="20"/>
              </w:rPr>
            </w:pPr>
            <w:r>
              <w:rPr>
                <w:rFonts w:ascii="Arial" w:hAnsi="Arial" w:cs="Arial"/>
                <w:sz w:val="20"/>
                <w:szCs w:val="20"/>
              </w:rPr>
              <w:t>London SE1 4YR</w:t>
            </w:r>
            <w:r w:rsidR="00A77ABE" w:rsidRPr="00D67689">
              <w:rPr>
                <w:rFonts w:ascii="Arial" w:hAnsi="Arial" w:cs="Arial"/>
                <w:sz w:val="20"/>
                <w:szCs w:val="20"/>
              </w:rPr>
              <w:br/>
            </w:r>
            <w:r w:rsidR="00A77ABE" w:rsidRPr="00D67689">
              <w:rPr>
                <w:rFonts w:ascii="Arial" w:hAnsi="Arial" w:cs="Arial"/>
                <w:sz w:val="20"/>
                <w:szCs w:val="20"/>
              </w:rPr>
              <w:sym w:font="Wingdings" w:char="F028"/>
            </w:r>
            <w:r w:rsidR="00A77ABE" w:rsidRPr="00D67689">
              <w:rPr>
                <w:rFonts w:ascii="Arial" w:hAnsi="Arial" w:cs="Arial"/>
                <w:sz w:val="20"/>
                <w:szCs w:val="20"/>
              </w:rPr>
              <w:t xml:space="preserve"> 020 7404 6609</w:t>
            </w:r>
          </w:p>
        </w:tc>
      </w:tr>
      <w:tr w:rsidR="00A77ABE" w:rsidRPr="00713DB1" w:rsidTr="005B0FA5">
        <w:tc>
          <w:tcPr>
            <w:tcW w:w="4096" w:type="dxa"/>
          </w:tcPr>
          <w:p w:rsidR="00A77ABE" w:rsidRPr="00D67689" w:rsidRDefault="00C05CC5" w:rsidP="00D67689">
            <w:pPr>
              <w:pStyle w:val="NormalWeb"/>
              <w:spacing w:before="0" w:after="0"/>
              <w:rPr>
                <w:rFonts w:ascii="Arial" w:hAnsi="Arial" w:cs="Arial"/>
                <w:sz w:val="20"/>
                <w:szCs w:val="20"/>
              </w:rPr>
            </w:pPr>
            <w:r>
              <w:rPr>
                <w:rFonts w:ascii="Arial" w:hAnsi="Arial" w:cs="Arial"/>
                <w:sz w:val="20"/>
                <w:szCs w:val="20"/>
              </w:rPr>
              <w:t>Public Sector Audit Appointments Ltd</w:t>
            </w:r>
          </w:p>
          <w:p w:rsidR="00A77ABE" w:rsidRPr="00713DB1" w:rsidRDefault="00A77ABE" w:rsidP="00FA2E2F">
            <w:pPr>
              <w:rPr>
                <w:rFonts w:cs="Arial"/>
                <w:color w:val="000000"/>
                <w:sz w:val="20"/>
                <w:szCs w:val="20"/>
              </w:rPr>
            </w:pPr>
          </w:p>
        </w:tc>
        <w:tc>
          <w:tcPr>
            <w:tcW w:w="4261" w:type="dxa"/>
          </w:tcPr>
          <w:p w:rsidR="00C05CC5" w:rsidRDefault="00A77ABE" w:rsidP="00FA2E2F">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C05CC5">
              <w:rPr>
                <w:rFonts w:ascii="Arial" w:hAnsi="Arial" w:cs="Arial"/>
                <w:sz w:val="20"/>
                <w:szCs w:val="20"/>
              </w:rPr>
              <w:t>PSAA Limited</w:t>
            </w:r>
            <w:r w:rsidRPr="00D67689">
              <w:rPr>
                <w:rFonts w:ascii="Arial" w:hAnsi="Arial" w:cs="Arial"/>
                <w:sz w:val="20"/>
                <w:szCs w:val="20"/>
              </w:rPr>
              <w:br/>
            </w:r>
            <w:r w:rsidR="00C05CC5">
              <w:rPr>
                <w:rFonts w:ascii="Arial" w:hAnsi="Arial" w:cs="Arial"/>
                <w:sz w:val="20"/>
                <w:szCs w:val="20"/>
              </w:rPr>
              <w:t>3</w:t>
            </w:r>
            <w:r w:rsidR="00C05CC5" w:rsidRPr="00C05CC5">
              <w:rPr>
                <w:rFonts w:ascii="Arial" w:hAnsi="Arial" w:cs="Arial"/>
                <w:sz w:val="20"/>
                <w:szCs w:val="20"/>
                <w:vertAlign w:val="superscript"/>
              </w:rPr>
              <w:t>rd</w:t>
            </w:r>
            <w:r w:rsidR="00C05CC5">
              <w:rPr>
                <w:rFonts w:ascii="Arial" w:hAnsi="Arial" w:cs="Arial"/>
                <w:sz w:val="20"/>
                <w:szCs w:val="20"/>
              </w:rPr>
              <w:t xml:space="preserve"> Floor Local Government House</w:t>
            </w:r>
          </w:p>
          <w:p w:rsidR="00A77ABE" w:rsidRPr="00D67689" w:rsidRDefault="00C05CC5" w:rsidP="00FA2E2F">
            <w:pPr>
              <w:pStyle w:val="NormalWeb"/>
              <w:spacing w:before="0" w:after="0"/>
              <w:rPr>
                <w:rFonts w:ascii="Arial" w:hAnsi="Arial" w:cs="Arial"/>
                <w:sz w:val="20"/>
                <w:szCs w:val="20"/>
              </w:rPr>
            </w:pPr>
            <w:r>
              <w:rPr>
                <w:rFonts w:ascii="Arial" w:hAnsi="Arial" w:cs="Arial"/>
                <w:sz w:val="20"/>
                <w:szCs w:val="20"/>
              </w:rPr>
              <w:t>Smith Square</w:t>
            </w:r>
            <w:r>
              <w:rPr>
                <w:rFonts w:ascii="Arial" w:hAnsi="Arial" w:cs="Arial"/>
                <w:sz w:val="20"/>
                <w:szCs w:val="20"/>
              </w:rPr>
              <w:br/>
              <w:t>London</w:t>
            </w:r>
            <w:r>
              <w:rPr>
                <w:rFonts w:ascii="Arial" w:hAnsi="Arial" w:cs="Arial"/>
                <w:sz w:val="20"/>
                <w:szCs w:val="20"/>
              </w:rPr>
              <w:br/>
              <w:t>SW1P 3HZ</w:t>
            </w:r>
          </w:p>
          <w:p w:rsidR="00A77ABE" w:rsidRPr="00D67689" w:rsidRDefault="00A77ABE" w:rsidP="00C05CC5">
            <w:pPr>
              <w:pStyle w:val="NormalWeb"/>
              <w:spacing w:before="0" w:after="12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C05CC5">
              <w:rPr>
                <w:rFonts w:ascii="Arial" w:hAnsi="Arial" w:cs="Arial"/>
                <w:sz w:val="20"/>
                <w:szCs w:val="20"/>
              </w:rPr>
              <w:t>020 7072 7445</w:t>
            </w: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Lancashire Constabulary</w:t>
            </w:r>
          </w:p>
          <w:p w:rsidR="00A77ABE" w:rsidRPr="00713DB1" w:rsidRDefault="00A77ABE" w:rsidP="00FA2E2F">
            <w:pPr>
              <w:rPr>
                <w:rFonts w:cs="Arial"/>
                <w:color w:val="000000"/>
                <w:sz w:val="20"/>
                <w:szCs w:val="20"/>
              </w:rPr>
            </w:pPr>
          </w:p>
        </w:tc>
        <w:tc>
          <w:tcPr>
            <w:tcW w:w="4261" w:type="dxa"/>
          </w:tcPr>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Lancashire Constabulary Headquarters</w:t>
            </w:r>
          </w:p>
          <w:p w:rsidR="00A77ABE" w:rsidRPr="00D67689" w:rsidRDefault="00AF1616" w:rsidP="00FA2E2F">
            <w:pPr>
              <w:pStyle w:val="NormalWeb"/>
              <w:spacing w:before="0" w:after="0"/>
              <w:rPr>
                <w:rFonts w:ascii="Arial" w:hAnsi="Arial" w:cs="Arial"/>
                <w:sz w:val="20"/>
                <w:szCs w:val="20"/>
              </w:rPr>
            </w:pPr>
            <w:r>
              <w:rPr>
                <w:rFonts w:ascii="Arial" w:hAnsi="Arial" w:cs="Arial"/>
                <w:sz w:val="20"/>
                <w:szCs w:val="20"/>
              </w:rPr>
              <w:t>Saunders Lane</w:t>
            </w:r>
          </w:p>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t>Hutton</w:t>
            </w:r>
          </w:p>
          <w:p w:rsidR="00A77ABE" w:rsidRPr="00D67689" w:rsidRDefault="00A77ABE" w:rsidP="00FA2E2F">
            <w:pPr>
              <w:pStyle w:val="NormalWeb"/>
              <w:spacing w:before="0" w:after="0"/>
              <w:rPr>
                <w:rFonts w:ascii="Arial" w:hAnsi="Arial" w:cs="Arial"/>
                <w:sz w:val="20"/>
                <w:szCs w:val="20"/>
              </w:rPr>
            </w:pPr>
            <w:r w:rsidRPr="00D67689">
              <w:rPr>
                <w:rFonts w:ascii="Arial" w:hAnsi="Arial" w:cs="Arial"/>
                <w:sz w:val="20"/>
                <w:szCs w:val="20"/>
              </w:rPr>
              <w:t>Preston</w:t>
            </w:r>
          </w:p>
          <w:p w:rsidR="00A77ABE" w:rsidRPr="00D67689" w:rsidRDefault="00A77ABE" w:rsidP="00C05CC5">
            <w:pPr>
              <w:pStyle w:val="NormalWeb"/>
              <w:spacing w:before="0" w:after="0"/>
              <w:rPr>
                <w:rFonts w:ascii="Arial" w:hAnsi="Arial" w:cs="Arial"/>
                <w:sz w:val="20"/>
                <w:szCs w:val="20"/>
              </w:rPr>
            </w:pPr>
            <w:r w:rsidRPr="00D67689">
              <w:rPr>
                <w:rFonts w:ascii="Arial" w:hAnsi="Arial" w:cs="Arial"/>
                <w:sz w:val="20"/>
                <w:szCs w:val="20"/>
              </w:rPr>
              <w:t xml:space="preserve">PR4 5SB </w:t>
            </w:r>
            <w:r w:rsidRPr="00D67689">
              <w:rPr>
                <w:rFonts w:ascii="Arial" w:hAnsi="Arial" w:cs="Arial"/>
                <w:sz w:val="20"/>
                <w:szCs w:val="20"/>
              </w:rPr>
              <w:br/>
            </w:r>
            <w:r w:rsidRPr="00D67689">
              <w:rPr>
                <w:rFonts w:ascii="Arial" w:hAnsi="Arial" w:cs="Arial"/>
                <w:sz w:val="20"/>
                <w:szCs w:val="20"/>
              </w:rPr>
              <w:sym w:font="Wingdings" w:char="F028"/>
            </w:r>
            <w:r w:rsidRPr="00D67689">
              <w:rPr>
                <w:rFonts w:ascii="Arial" w:hAnsi="Arial" w:cs="Arial"/>
                <w:sz w:val="20"/>
                <w:szCs w:val="20"/>
              </w:rPr>
              <w:t xml:space="preserve"> </w:t>
            </w:r>
            <w:r w:rsidR="000E1CC5" w:rsidRPr="000E1CC5">
              <w:rPr>
                <w:rFonts w:ascii="Arial" w:hAnsi="Arial" w:cs="Arial"/>
                <w:sz w:val="20"/>
                <w:szCs w:val="20"/>
              </w:rPr>
              <w:t>01772 614444</w:t>
            </w: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HM Customs and Excise</w:t>
            </w:r>
          </w:p>
          <w:p w:rsidR="00A77ABE" w:rsidRPr="00713DB1" w:rsidRDefault="00A77ABE" w:rsidP="00FA2E2F">
            <w:pPr>
              <w:rPr>
                <w:rFonts w:cs="Arial"/>
                <w:color w:val="000000"/>
                <w:sz w:val="20"/>
                <w:szCs w:val="20"/>
              </w:rPr>
            </w:pPr>
          </w:p>
        </w:tc>
        <w:tc>
          <w:tcPr>
            <w:tcW w:w="4261" w:type="dxa"/>
          </w:tcPr>
          <w:p w:rsidR="00A77ABE" w:rsidRPr="00D67689" w:rsidRDefault="00A77ABE" w:rsidP="00AF1616">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AF1616">
              <w:rPr>
                <w:rFonts w:ascii="Arial" w:hAnsi="Arial" w:cs="Arial"/>
                <w:sz w:val="20"/>
                <w:szCs w:val="20"/>
              </w:rPr>
              <w:t>HM Revenue and Customs</w:t>
            </w:r>
          </w:p>
          <w:p w:rsidR="00A77ABE" w:rsidRPr="00D67689" w:rsidRDefault="00843CB5" w:rsidP="00843CB5">
            <w:pPr>
              <w:pStyle w:val="NormalWeb"/>
              <w:spacing w:before="0" w:after="0"/>
              <w:rPr>
                <w:rFonts w:ascii="Arial" w:hAnsi="Arial" w:cs="Arial"/>
                <w:sz w:val="20"/>
                <w:szCs w:val="20"/>
              </w:rPr>
            </w:pPr>
            <w:r>
              <w:rPr>
                <w:rFonts w:ascii="Arial" w:hAnsi="Arial" w:cs="Arial"/>
                <w:sz w:val="20"/>
                <w:szCs w:val="20"/>
              </w:rPr>
              <w:t>BX9 1AA</w:t>
            </w:r>
            <w:r w:rsidR="00A77ABE" w:rsidRPr="00D67689">
              <w:rPr>
                <w:rFonts w:ascii="Arial" w:hAnsi="Arial" w:cs="Arial"/>
                <w:sz w:val="20"/>
                <w:szCs w:val="20"/>
              </w:rPr>
              <w:t xml:space="preserve"> </w:t>
            </w:r>
            <w:r w:rsidR="00A77ABE" w:rsidRPr="00D67689">
              <w:rPr>
                <w:rFonts w:ascii="Arial" w:hAnsi="Arial" w:cs="Arial"/>
                <w:sz w:val="20"/>
                <w:szCs w:val="20"/>
              </w:rPr>
              <w:br/>
            </w:r>
            <w:r w:rsidR="00A77ABE" w:rsidRPr="00D67689">
              <w:rPr>
                <w:rFonts w:ascii="Arial" w:hAnsi="Arial" w:cs="Arial"/>
                <w:sz w:val="20"/>
                <w:szCs w:val="20"/>
              </w:rPr>
              <w:sym w:font="Wingdings" w:char="F028"/>
            </w:r>
            <w:r w:rsidR="00A77ABE" w:rsidRPr="00D67689">
              <w:rPr>
                <w:rFonts w:ascii="Arial" w:hAnsi="Arial" w:cs="Arial"/>
                <w:sz w:val="20"/>
                <w:szCs w:val="20"/>
              </w:rPr>
              <w:t xml:space="preserve"> </w:t>
            </w:r>
            <w:r>
              <w:rPr>
                <w:rFonts w:ascii="Arial" w:hAnsi="Arial" w:cs="Arial"/>
                <w:sz w:val="20"/>
                <w:szCs w:val="20"/>
              </w:rPr>
              <w:t>0300 200 3200</w:t>
            </w: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The Information Commissioner</w:t>
            </w:r>
          </w:p>
        </w:tc>
        <w:tc>
          <w:tcPr>
            <w:tcW w:w="4261" w:type="dxa"/>
          </w:tcPr>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The Office of the Information Commissioner</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Wycliffe House, Water Lane</w:t>
            </w:r>
          </w:p>
          <w:p w:rsidR="00D67689" w:rsidRPr="00D67689" w:rsidRDefault="00D67689" w:rsidP="00D67689">
            <w:pPr>
              <w:pStyle w:val="NormalWeb"/>
              <w:spacing w:before="0" w:after="0"/>
              <w:rPr>
                <w:rFonts w:ascii="Arial" w:hAnsi="Arial" w:cs="Arial"/>
                <w:sz w:val="20"/>
                <w:szCs w:val="20"/>
              </w:rPr>
            </w:pPr>
            <w:r w:rsidRPr="00D67689">
              <w:rPr>
                <w:rFonts w:ascii="Arial" w:hAnsi="Arial" w:cs="Arial"/>
                <w:sz w:val="20"/>
                <w:szCs w:val="20"/>
              </w:rPr>
              <w:t>Wilmslow</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 xml:space="preserve"> Cheshire</w:t>
            </w:r>
          </w:p>
          <w:p w:rsidR="00D67689"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SK9 5AF</w:t>
            </w:r>
          </w:p>
          <w:p w:rsidR="00A77ABE" w:rsidRPr="00D67689" w:rsidRDefault="00A77ABE" w:rsidP="00AF1616">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AF1616">
              <w:rPr>
                <w:rFonts w:ascii="Arial" w:hAnsi="Arial" w:cs="Arial"/>
                <w:sz w:val="20"/>
                <w:szCs w:val="20"/>
              </w:rPr>
              <w:t>0303 123 1113</w:t>
            </w: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The Environment Agency</w:t>
            </w:r>
          </w:p>
        </w:tc>
        <w:tc>
          <w:tcPr>
            <w:tcW w:w="4261"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National Customer Contact Centre</w:t>
            </w:r>
          </w:p>
          <w:p w:rsidR="00A77ABE" w:rsidRPr="00D67689" w:rsidRDefault="00D67689" w:rsidP="00D67689">
            <w:pPr>
              <w:pStyle w:val="NormalWeb"/>
              <w:spacing w:before="0" w:after="0"/>
              <w:rPr>
                <w:rFonts w:ascii="Arial" w:hAnsi="Arial" w:cs="Arial"/>
                <w:sz w:val="20"/>
                <w:szCs w:val="20"/>
              </w:rPr>
            </w:pPr>
            <w:r w:rsidRPr="00D67689">
              <w:rPr>
                <w:rFonts w:ascii="Arial" w:hAnsi="Arial" w:cs="Arial"/>
                <w:sz w:val="20"/>
                <w:szCs w:val="20"/>
              </w:rPr>
              <w:t>P</w:t>
            </w:r>
            <w:r w:rsidR="00A77ABE" w:rsidRPr="00D67689">
              <w:rPr>
                <w:rFonts w:ascii="Arial" w:hAnsi="Arial" w:cs="Arial"/>
                <w:sz w:val="20"/>
                <w:szCs w:val="20"/>
              </w:rPr>
              <w:t>O Box 544</w:t>
            </w:r>
          </w:p>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Rotherham</w:t>
            </w:r>
          </w:p>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S60 1BY</w:t>
            </w:r>
          </w:p>
          <w:p w:rsidR="00A77ABE" w:rsidRPr="00D67689" w:rsidRDefault="00A77ABE" w:rsidP="00843CB5">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843CB5">
              <w:rPr>
                <w:rFonts w:ascii="Arial" w:hAnsi="Arial" w:cs="Arial"/>
                <w:sz w:val="20"/>
                <w:szCs w:val="20"/>
              </w:rPr>
              <w:t>03708 506 506</w:t>
            </w:r>
          </w:p>
        </w:tc>
      </w:tr>
      <w:tr w:rsidR="00A77ABE" w:rsidRPr="00713DB1" w:rsidTr="005B0FA5">
        <w:tc>
          <w:tcPr>
            <w:tcW w:w="4096" w:type="dxa"/>
          </w:tcPr>
          <w:p w:rsidR="00A77ABE" w:rsidRPr="00D67689" w:rsidRDefault="00A77ABE" w:rsidP="00D67689">
            <w:pPr>
              <w:pStyle w:val="NormalWeb"/>
              <w:spacing w:before="0" w:after="0"/>
              <w:rPr>
                <w:rFonts w:ascii="Arial" w:hAnsi="Arial" w:cs="Arial"/>
                <w:sz w:val="20"/>
                <w:szCs w:val="20"/>
              </w:rPr>
            </w:pPr>
            <w:r w:rsidRPr="00D67689">
              <w:rPr>
                <w:rFonts w:ascii="Arial" w:hAnsi="Arial" w:cs="Arial"/>
                <w:sz w:val="20"/>
                <w:szCs w:val="20"/>
              </w:rPr>
              <w:t>Health and Safety Executive</w:t>
            </w:r>
          </w:p>
        </w:tc>
        <w:tc>
          <w:tcPr>
            <w:tcW w:w="4261" w:type="dxa"/>
          </w:tcPr>
          <w:p w:rsidR="00A77ABE" w:rsidRDefault="00A77ABE" w:rsidP="00AF1616">
            <w:pPr>
              <w:pStyle w:val="NormalWeb"/>
              <w:spacing w:before="0" w:after="0"/>
              <w:rPr>
                <w:rFonts w:ascii="Arial" w:hAnsi="Arial" w:cs="Arial"/>
                <w:sz w:val="20"/>
                <w:szCs w:val="20"/>
              </w:rPr>
            </w:pPr>
            <w:r w:rsidRPr="00D67689">
              <w:rPr>
                <w:rFonts w:ascii="Arial" w:hAnsi="Arial" w:cs="Arial"/>
                <w:sz w:val="20"/>
                <w:szCs w:val="20"/>
              </w:rPr>
              <w:sym w:font="Wingdings" w:char="F02A"/>
            </w:r>
            <w:r w:rsidRPr="00D67689">
              <w:rPr>
                <w:rFonts w:ascii="Arial" w:hAnsi="Arial" w:cs="Arial"/>
                <w:sz w:val="20"/>
                <w:szCs w:val="20"/>
              </w:rPr>
              <w:t xml:space="preserve"> </w:t>
            </w:r>
            <w:r w:rsidR="00AF1616">
              <w:rPr>
                <w:rFonts w:ascii="Arial" w:hAnsi="Arial" w:cs="Arial"/>
                <w:sz w:val="20"/>
                <w:szCs w:val="20"/>
              </w:rPr>
              <w:t>Redgrave Court</w:t>
            </w:r>
          </w:p>
          <w:p w:rsidR="00AF1616" w:rsidRDefault="00AF1616" w:rsidP="00AF1616">
            <w:pPr>
              <w:pStyle w:val="NormalWeb"/>
              <w:spacing w:before="0" w:after="0"/>
              <w:rPr>
                <w:rFonts w:ascii="Arial" w:hAnsi="Arial" w:cs="Arial"/>
                <w:sz w:val="20"/>
                <w:szCs w:val="20"/>
              </w:rPr>
            </w:pPr>
            <w:r>
              <w:rPr>
                <w:rFonts w:ascii="Arial" w:hAnsi="Arial" w:cs="Arial"/>
                <w:sz w:val="20"/>
                <w:szCs w:val="20"/>
              </w:rPr>
              <w:t>Merton Road</w:t>
            </w:r>
          </w:p>
          <w:p w:rsidR="00AF1616" w:rsidRDefault="00AF1616" w:rsidP="00AF1616">
            <w:pPr>
              <w:pStyle w:val="NormalWeb"/>
              <w:spacing w:before="0" w:after="0"/>
              <w:rPr>
                <w:rFonts w:ascii="Arial" w:hAnsi="Arial" w:cs="Arial"/>
                <w:sz w:val="20"/>
                <w:szCs w:val="20"/>
              </w:rPr>
            </w:pPr>
            <w:r>
              <w:rPr>
                <w:rFonts w:ascii="Arial" w:hAnsi="Arial" w:cs="Arial"/>
                <w:sz w:val="20"/>
                <w:szCs w:val="20"/>
              </w:rPr>
              <w:t>Bootle</w:t>
            </w:r>
          </w:p>
          <w:p w:rsidR="00AF1616" w:rsidRDefault="00AF1616" w:rsidP="00AF1616">
            <w:pPr>
              <w:pStyle w:val="NormalWeb"/>
              <w:spacing w:before="0" w:after="0"/>
              <w:rPr>
                <w:rFonts w:ascii="Arial" w:hAnsi="Arial" w:cs="Arial"/>
                <w:sz w:val="20"/>
                <w:szCs w:val="20"/>
              </w:rPr>
            </w:pPr>
            <w:r>
              <w:rPr>
                <w:rFonts w:ascii="Arial" w:hAnsi="Arial" w:cs="Arial"/>
                <w:sz w:val="20"/>
                <w:szCs w:val="20"/>
              </w:rPr>
              <w:t>Merseyside</w:t>
            </w:r>
          </w:p>
          <w:p w:rsidR="00AF1616" w:rsidRPr="00D67689" w:rsidRDefault="00AF1616" w:rsidP="00AF1616">
            <w:pPr>
              <w:pStyle w:val="NormalWeb"/>
              <w:spacing w:before="0" w:after="0"/>
              <w:rPr>
                <w:rFonts w:ascii="Arial" w:hAnsi="Arial" w:cs="Arial"/>
                <w:sz w:val="20"/>
                <w:szCs w:val="20"/>
              </w:rPr>
            </w:pPr>
            <w:r>
              <w:rPr>
                <w:rFonts w:ascii="Arial" w:hAnsi="Arial" w:cs="Arial"/>
                <w:sz w:val="20"/>
                <w:szCs w:val="20"/>
              </w:rPr>
              <w:t>L20 7HS</w:t>
            </w:r>
          </w:p>
          <w:p w:rsidR="00A77ABE" w:rsidRPr="00D67689" w:rsidRDefault="00A77ABE" w:rsidP="00843011">
            <w:pPr>
              <w:pStyle w:val="NormalWeb"/>
              <w:spacing w:before="0" w:after="0"/>
              <w:rPr>
                <w:rFonts w:ascii="Arial" w:hAnsi="Arial" w:cs="Arial"/>
                <w:sz w:val="20"/>
                <w:szCs w:val="20"/>
              </w:rPr>
            </w:pPr>
            <w:r w:rsidRPr="00D67689">
              <w:rPr>
                <w:rFonts w:ascii="Arial" w:hAnsi="Arial" w:cs="Arial"/>
                <w:sz w:val="20"/>
                <w:szCs w:val="20"/>
              </w:rPr>
              <w:sym w:font="Wingdings" w:char="F028"/>
            </w:r>
            <w:r w:rsidRPr="00D67689">
              <w:rPr>
                <w:rFonts w:ascii="Arial" w:hAnsi="Arial" w:cs="Arial"/>
                <w:sz w:val="20"/>
                <w:szCs w:val="20"/>
              </w:rPr>
              <w:t xml:space="preserve"> </w:t>
            </w:r>
            <w:r w:rsidR="00843011">
              <w:rPr>
                <w:rFonts w:ascii="Arial" w:hAnsi="Arial" w:cs="Arial"/>
                <w:sz w:val="20"/>
                <w:szCs w:val="20"/>
              </w:rPr>
              <w:t>0845 300 9923</w:t>
            </w:r>
          </w:p>
        </w:tc>
      </w:tr>
    </w:tbl>
    <w:p w:rsidR="005B0FA5" w:rsidRPr="003D1195" w:rsidRDefault="005B0FA5" w:rsidP="005B0FA5">
      <w:pPr>
        <w:pStyle w:val="ListParagraph"/>
        <w:spacing w:before="0"/>
        <w:ind w:left="567" w:firstLine="0"/>
        <w:rPr>
          <w:sz w:val="23"/>
          <w:szCs w:val="23"/>
        </w:rPr>
      </w:pPr>
    </w:p>
    <w:p w:rsidR="009A09A8" w:rsidRPr="003D1195" w:rsidRDefault="009A09A8" w:rsidP="005B0FA5">
      <w:pPr>
        <w:pStyle w:val="ListParagraph"/>
        <w:numPr>
          <w:ilvl w:val="1"/>
          <w:numId w:val="2"/>
        </w:numPr>
        <w:spacing w:before="0"/>
        <w:ind w:left="567" w:hanging="567"/>
        <w:rPr>
          <w:sz w:val="23"/>
          <w:szCs w:val="23"/>
        </w:rPr>
      </w:pPr>
      <w:r w:rsidRPr="003D1195">
        <w:rPr>
          <w:sz w:val="23"/>
          <w:szCs w:val="23"/>
        </w:rPr>
        <w:t xml:space="preserve">If you do take the matter outside the </w:t>
      </w:r>
      <w:r w:rsidR="005B0FA5" w:rsidRPr="003D1195">
        <w:rPr>
          <w:sz w:val="23"/>
          <w:szCs w:val="23"/>
        </w:rPr>
        <w:t>S</w:t>
      </w:r>
      <w:r w:rsidRPr="003D1195">
        <w:rPr>
          <w:sz w:val="23"/>
          <w:szCs w:val="23"/>
        </w:rPr>
        <w:t>chool/</w:t>
      </w:r>
      <w:r w:rsidR="005B0FA5" w:rsidRPr="003D1195">
        <w:rPr>
          <w:sz w:val="23"/>
          <w:szCs w:val="23"/>
        </w:rPr>
        <w:t>C</w:t>
      </w:r>
      <w:r w:rsidRPr="003D1195">
        <w:rPr>
          <w:sz w:val="23"/>
          <w:szCs w:val="23"/>
        </w:rPr>
        <w:t>ouncil, you should ensure that you do not disclose confidential information</w:t>
      </w:r>
      <w:r w:rsidR="00AC564D" w:rsidRPr="003D1195">
        <w:rPr>
          <w:sz w:val="23"/>
          <w:szCs w:val="23"/>
        </w:rPr>
        <w:t xml:space="preserve"> that </w:t>
      </w:r>
      <w:r w:rsidR="005B0FA5" w:rsidRPr="003D1195">
        <w:rPr>
          <w:sz w:val="23"/>
          <w:szCs w:val="23"/>
        </w:rPr>
        <w:t>falls</w:t>
      </w:r>
      <w:r w:rsidR="00AC564D" w:rsidRPr="003D1195">
        <w:rPr>
          <w:sz w:val="23"/>
          <w:szCs w:val="23"/>
        </w:rPr>
        <w:t xml:space="preserve"> outside the scope of the complaint</w:t>
      </w:r>
      <w:r w:rsidRPr="003D1195">
        <w:rPr>
          <w:sz w:val="23"/>
          <w:szCs w:val="23"/>
        </w:rPr>
        <w:t xml:space="preserve">. </w:t>
      </w:r>
      <w:r w:rsidR="00A77ABE" w:rsidRPr="003D1195">
        <w:rPr>
          <w:sz w:val="23"/>
          <w:szCs w:val="23"/>
        </w:rPr>
        <w:t>You should c</w:t>
      </w:r>
      <w:r w:rsidRPr="003D1195">
        <w:rPr>
          <w:sz w:val="23"/>
          <w:szCs w:val="23"/>
        </w:rPr>
        <w:t xml:space="preserve">heck with the </w:t>
      </w:r>
      <w:r w:rsidR="00A77ABE" w:rsidRPr="003D1195">
        <w:rPr>
          <w:sz w:val="23"/>
          <w:szCs w:val="23"/>
        </w:rPr>
        <w:t xml:space="preserve">relevant </w:t>
      </w:r>
      <w:r w:rsidRPr="003D1195">
        <w:rPr>
          <w:sz w:val="23"/>
          <w:szCs w:val="23"/>
        </w:rPr>
        <w:t xml:space="preserve">contact point about that. </w:t>
      </w:r>
    </w:p>
    <w:sectPr w:rsidR="009A09A8" w:rsidRPr="003D1195" w:rsidSect="005B0FA5">
      <w:footerReference w:type="default" r:id="rId10"/>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CC5" w:rsidRDefault="000E1CC5" w:rsidP="00F112BB">
      <w:pPr>
        <w:spacing w:before="0" w:after="0"/>
      </w:pPr>
      <w:r>
        <w:separator/>
      </w:r>
    </w:p>
  </w:endnote>
  <w:endnote w:type="continuationSeparator" w:id="0">
    <w:p w:rsidR="000E1CC5" w:rsidRDefault="000E1CC5"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C5" w:rsidRPr="00AA4922" w:rsidRDefault="000E1CC5" w:rsidP="008E2BE3">
    <w:pPr>
      <w:jc w:val="left"/>
      <w:rPr>
        <w:color w:val="1F497D"/>
        <w:sz w:val="12"/>
        <w:szCs w:val="12"/>
      </w:rPr>
    </w:pPr>
    <w:r>
      <w:rPr>
        <w:color w:val="1F497D"/>
        <w:sz w:val="12"/>
        <w:szCs w:val="12"/>
      </w:rPr>
      <w:t>FINALVERSION_V</w:t>
    </w:r>
    <w:r w:rsidR="00BC75E1">
      <w:rPr>
        <w:color w:val="1F497D"/>
        <w:sz w:val="12"/>
        <w:szCs w:val="12"/>
      </w:rPr>
      <w:t>5</w:t>
    </w:r>
    <w:r>
      <w:rPr>
        <w:color w:val="1F497D"/>
        <w:sz w:val="12"/>
        <w:szCs w:val="12"/>
      </w:rPr>
      <w:t>.0_</w:t>
    </w:r>
    <w:r w:rsidR="00BC75E1">
      <w:rPr>
        <w:color w:val="1F497D"/>
        <w:sz w:val="12"/>
        <w:szCs w:val="12"/>
      </w:rPr>
      <w:t>2</w:t>
    </w:r>
    <w:r w:rsidR="00EF4CAA">
      <w:rPr>
        <w:color w:val="1F497D"/>
        <w:sz w:val="12"/>
        <w:szCs w:val="12"/>
      </w:rPr>
      <w:t>9</w:t>
    </w:r>
    <w:r w:rsidRPr="00AA4922">
      <w:rPr>
        <w:color w:val="1F497D"/>
        <w:sz w:val="12"/>
        <w:szCs w:val="12"/>
      </w:rPr>
      <w:t>0</w:t>
    </w:r>
    <w:r>
      <w:rPr>
        <w:color w:val="1F497D"/>
        <w:sz w:val="12"/>
        <w:szCs w:val="12"/>
      </w:rPr>
      <w:t>4</w:t>
    </w:r>
    <w:r w:rsidRPr="00AA4922">
      <w:rPr>
        <w:color w:val="1F497D"/>
        <w:sz w:val="12"/>
        <w:szCs w:val="12"/>
      </w:rPr>
      <w:t>201</w:t>
    </w:r>
    <w:r w:rsidR="00BC75E1">
      <w:rPr>
        <w:color w:val="1F497D"/>
        <w:sz w:val="12"/>
        <w:szCs w:val="12"/>
      </w:rPr>
      <w:t>6</w:t>
    </w:r>
    <w:r w:rsidRPr="00AA4922">
      <w:rPr>
        <w:color w:val="1F497D"/>
        <w:sz w:val="12"/>
        <w:szCs w:val="12"/>
      </w:rPr>
      <w:t>_SCHOOLSHRTEAM</w:t>
    </w:r>
  </w:p>
  <w:p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5B700B">
      <w:rPr>
        <w:noProof/>
        <w:sz w:val="20"/>
        <w:szCs w:val="20"/>
      </w:rPr>
      <w:t>1</w:t>
    </w:r>
    <w:r w:rsidRPr="00F112BB">
      <w:rPr>
        <w:sz w:val="20"/>
        <w:szCs w:val="20"/>
      </w:rPr>
      <w:fldChar w:fldCharType="end"/>
    </w:r>
  </w:p>
  <w:p w:rsidR="000E1CC5" w:rsidRDefault="000E1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CC5" w:rsidRDefault="000E1CC5" w:rsidP="00F112BB">
      <w:pPr>
        <w:spacing w:before="0" w:after="0"/>
      </w:pPr>
      <w:r>
        <w:separator/>
      </w:r>
    </w:p>
  </w:footnote>
  <w:footnote w:type="continuationSeparator" w:id="0">
    <w:p w:rsidR="000E1CC5" w:rsidRDefault="000E1CC5" w:rsidP="00F112B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7"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6"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11"/>
  </w:num>
  <w:num w:numId="3">
    <w:abstractNumId w:val="16"/>
  </w:num>
  <w:num w:numId="4">
    <w:abstractNumId w:val="13"/>
  </w:num>
  <w:num w:numId="5">
    <w:abstractNumId w:val="15"/>
  </w:num>
  <w:num w:numId="6">
    <w:abstractNumId w:val="3"/>
  </w:num>
  <w:num w:numId="7">
    <w:abstractNumId w:val="12"/>
  </w:num>
  <w:num w:numId="8">
    <w:abstractNumId w:val="4"/>
  </w:num>
  <w:num w:numId="9">
    <w:abstractNumId w:val="7"/>
  </w:num>
  <w:num w:numId="10">
    <w:abstractNumId w:val="6"/>
  </w:num>
  <w:num w:numId="11">
    <w:abstractNumId w:val="9"/>
  </w:num>
  <w:num w:numId="12">
    <w:abstractNumId w:val="1"/>
  </w:num>
  <w:num w:numId="13">
    <w:abstractNumId w:val="5"/>
  </w:num>
  <w:num w:numId="14">
    <w:abstractNumId w:val="10"/>
  </w:num>
  <w:num w:numId="15">
    <w:abstractNumId w:val="14"/>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A8"/>
    <w:rsid w:val="00000C45"/>
    <w:rsid w:val="00011BBB"/>
    <w:rsid w:val="00051007"/>
    <w:rsid w:val="00097553"/>
    <w:rsid w:val="000D3651"/>
    <w:rsid w:val="000E1CC5"/>
    <w:rsid w:val="00100EBC"/>
    <w:rsid w:val="001353FD"/>
    <w:rsid w:val="0014461D"/>
    <w:rsid w:val="00190DDB"/>
    <w:rsid w:val="001B671E"/>
    <w:rsid w:val="001D48B2"/>
    <w:rsid w:val="00201A16"/>
    <w:rsid w:val="00231B9A"/>
    <w:rsid w:val="0024020A"/>
    <w:rsid w:val="002664F5"/>
    <w:rsid w:val="00286DDC"/>
    <w:rsid w:val="002B3540"/>
    <w:rsid w:val="002E3862"/>
    <w:rsid w:val="00304B06"/>
    <w:rsid w:val="00321853"/>
    <w:rsid w:val="00330650"/>
    <w:rsid w:val="003437EE"/>
    <w:rsid w:val="003607B1"/>
    <w:rsid w:val="00364BAA"/>
    <w:rsid w:val="003733F0"/>
    <w:rsid w:val="0038014D"/>
    <w:rsid w:val="003D1195"/>
    <w:rsid w:val="003E2BD9"/>
    <w:rsid w:val="00424914"/>
    <w:rsid w:val="00424C0A"/>
    <w:rsid w:val="004B7CAD"/>
    <w:rsid w:val="004F6397"/>
    <w:rsid w:val="005B0FA5"/>
    <w:rsid w:val="005B700B"/>
    <w:rsid w:val="005C333C"/>
    <w:rsid w:val="005C44F3"/>
    <w:rsid w:val="005E49AE"/>
    <w:rsid w:val="005E7A08"/>
    <w:rsid w:val="006004A8"/>
    <w:rsid w:val="0065516B"/>
    <w:rsid w:val="006672FA"/>
    <w:rsid w:val="006B1158"/>
    <w:rsid w:val="00713DB1"/>
    <w:rsid w:val="00741509"/>
    <w:rsid w:val="00780704"/>
    <w:rsid w:val="007C50D8"/>
    <w:rsid w:val="008138B0"/>
    <w:rsid w:val="00843011"/>
    <w:rsid w:val="00843CB5"/>
    <w:rsid w:val="00847284"/>
    <w:rsid w:val="008533B3"/>
    <w:rsid w:val="00883167"/>
    <w:rsid w:val="008C4D93"/>
    <w:rsid w:val="008E2BE3"/>
    <w:rsid w:val="0095199B"/>
    <w:rsid w:val="00985FB5"/>
    <w:rsid w:val="009A09A8"/>
    <w:rsid w:val="009A5EC6"/>
    <w:rsid w:val="009D46BB"/>
    <w:rsid w:val="00A04805"/>
    <w:rsid w:val="00A31C80"/>
    <w:rsid w:val="00A42B5A"/>
    <w:rsid w:val="00A512E4"/>
    <w:rsid w:val="00A77ABE"/>
    <w:rsid w:val="00AA1BCD"/>
    <w:rsid w:val="00AA4922"/>
    <w:rsid w:val="00AC564D"/>
    <w:rsid w:val="00AD70CB"/>
    <w:rsid w:val="00AF1616"/>
    <w:rsid w:val="00B874A1"/>
    <w:rsid w:val="00BC75E1"/>
    <w:rsid w:val="00BF098F"/>
    <w:rsid w:val="00BF1595"/>
    <w:rsid w:val="00BF436A"/>
    <w:rsid w:val="00C05CC5"/>
    <w:rsid w:val="00C20277"/>
    <w:rsid w:val="00C40483"/>
    <w:rsid w:val="00CA45F2"/>
    <w:rsid w:val="00CD1FDB"/>
    <w:rsid w:val="00CD24E9"/>
    <w:rsid w:val="00D67689"/>
    <w:rsid w:val="00D70D29"/>
    <w:rsid w:val="00DE3E17"/>
    <w:rsid w:val="00DE5C0D"/>
    <w:rsid w:val="00E0248F"/>
    <w:rsid w:val="00E325BE"/>
    <w:rsid w:val="00E77BE4"/>
    <w:rsid w:val="00E87FD3"/>
    <w:rsid w:val="00E9702D"/>
    <w:rsid w:val="00EA7C83"/>
    <w:rsid w:val="00EB7FCE"/>
    <w:rsid w:val="00EF4CAA"/>
    <w:rsid w:val="00EF53B7"/>
    <w:rsid w:val="00EF766A"/>
    <w:rsid w:val="00F112BB"/>
    <w:rsid w:val="00F33DD3"/>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histleblowingComplaints@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2DF1-AB79-4083-B5A5-73EE9CDC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14305</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Windows User</cp:lastModifiedBy>
  <cp:revision>3</cp:revision>
  <cp:lastPrinted>2013-07-01T13:37:00Z</cp:lastPrinted>
  <dcterms:created xsi:type="dcterms:W3CDTF">2020-09-15T10:18:00Z</dcterms:created>
  <dcterms:modified xsi:type="dcterms:W3CDTF">2020-09-15T10:19:00Z</dcterms:modified>
</cp:coreProperties>
</file>